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D4A58" w14:textId="77777777" w:rsidR="00153A1E" w:rsidRPr="009275FE" w:rsidRDefault="00153A1E" w:rsidP="00365A5D">
      <w:pPr>
        <w:ind w:left="993" w:right="907"/>
        <w:rPr>
          <w:rFonts w:ascii="Arial" w:eastAsia="Hei" w:hAnsi="Arial" w:cs="Arial"/>
          <w:sz w:val="20"/>
          <w:szCs w:val="20"/>
        </w:rPr>
      </w:pPr>
    </w:p>
    <w:p w14:paraId="55E9FC4A" w14:textId="77777777" w:rsidR="00153A1E" w:rsidRPr="009275FE" w:rsidRDefault="00153A1E" w:rsidP="00365A5D">
      <w:pPr>
        <w:ind w:left="993" w:right="907"/>
        <w:rPr>
          <w:rFonts w:ascii="Arial" w:eastAsia="Hei" w:hAnsi="Arial" w:cs="Arial"/>
          <w:sz w:val="20"/>
          <w:szCs w:val="20"/>
        </w:rPr>
      </w:pPr>
    </w:p>
    <w:p w14:paraId="27351288" w14:textId="454280EC" w:rsidR="00D62B92" w:rsidRPr="009275FE" w:rsidRDefault="00D62B92" w:rsidP="00D62B92">
      <w:pPr>
        <w:ind w:left="993" w:right="737"/>
        <w:rPr>
          <w:rFonts w:ascii="Arial" w:eastAsia="Hei" w:hAnsi="Arial" w:cs="Arial"/>
          <w:iCs/>
          <w:sz w:val="20"/>
          <w:szCs w:val="20"/>
        </w:rPr>
      </w:pPr>
      <w:r w:rsidRPr="009275FE">
        <w:rPr>
          <w:rFonts w:ascii="Arial" w:eastAsia="Hei" w:hAnsi="Arial" w:cs="Arial"/>
          <w:iCs/>
          <w:sz w:val="20"/>
          <w:szCs w:val="20"/>
        </w:rPr>
        <w:t xml:space="preserve">Delft, </w:t>
      </w:r>
      <w:r w:rsidR="00BD2DB1">
        <w:rPr>
          <w:rFonts w:ascii="Arial" w:eastAsia="Hei" w:hAnsi="Arial" w:cs="Arial"/>
          <w:iCs/>
          <w:sz w:val="20"/>
          <w:szCs w:val="20"/>
        </w:rPr>
        <w:t>4</w:t>
      </w:r>
      <w:r w:rsidRPr="009275FE">
        <w:rPr>
          <w:rFonts w:ascii="Arial" w:eastAsia="Hei" w:hAnsi="Arial" w:cs="Arial"/>
          <w:iCs/>
          <w:sz w:val="20"/>
          <w:szCs w:val="20"/>
        </w:rPr>
        <w:t xml:space="preserve"> </w:t>
      </w:r>
      <w:r>
        <w:rPr>
          <w:rFonts w:ascii="Arial" w:eastAsia="Hei" w:hAnsi="Arial" w:cs="Arial"/>
          <w:iCs/>
          <w:sz w:val="20"/>
          <w:szCs w:val="20"/>
        </w:rPr>
        <w:t xml:space="preserve">april </w:t>
      </w:r>
      <w:r w:rsidRPr="009275FE">
        <w:rPr>
          <w:rFonts w:ascii="Arial" w:eastAsia="Hei" w:hAnsi="Arial" w:cs="Arial"/>
          <w:iCs/>
          <w:sz w:val="20"/>
          <w:szCs w:val="20"/>
        </w:rPr>
        <w:t>202</w:t>
      </w:r>
      <w:r w:rsidR="00BD2DB1">
        <w:rPr>
          <w:rFonts w:ascii="Arial" w:eastAsia="Hei" w:hAnsi="Arial" w:cs="Arial"/>
          <w:iCs/>
          <w:sz w:val="20"/>
          <w:szCs w:val="20"/>
        </w:rPr>
        <w:t>3</w:t>
      </w:r>
    </w:p>
    <w:p w14:paraId="3A14C5D8" w14:textId="77777777" w:rsidR="00D62B92" w:rsidRPr="009275FE" w:rsidRDefault="00D62B92" w:rsidP="00D62B92">
      <w:pPr>
        <w:ind w:left="993" w:right="737"/>
        <w:rPr>
          <w:rFonts w:ascii="Arial" w:eastAsia="Hei" w:hAnsi="Arial" w:cs="Arial"/>
          <w:sz w:val="20"/>
          <w:szCs w:val="20"/>
        </w:rPr>
      </w:pPr>
    </w:p>
    <w:p w14:paraId="49F6D286" w14:textId="77777777" w:rsidR="00D62B92" w:rsidRPr="009275FE" w:rsidRDefault="00D62B92" w:rsidP="00D62B92">
      <w:pPr>
        <w:ind w:left="993" w:right="737"/>
        <w:rPr>
          <w:rFonts w:ascii="Arial" w:eastAsia="Hei" w:hAnsi="Arial" w:cs="Arial"/>
          <w:sz w:val="20"/>
          <w:szCs w:val="20"/>
        </w:rPr>
      </w:pPr>
      <w:r w:rsidRPr="009275FE">
        <w:rPr>
          <w:rFonts w:ascii="Arial" w:eastAsia="Hei" w:hAnsi="Arial" w:cs="Arial"/>
          <w:b/>
          <w:sz w:val="20"/>
          <w:szCs w:val="20"/>
        </w:rPr>
        <w:t>AGENDA</w:t>
      </w:r>
      <w:r w:rsidRPr="009275FE">
        <w:rPr>
          <w:rFonts w:ascii="Arial" w:eastAsia="Hei" w:hAnsi="Arial" w:cs="Arial"/>
          <w:sz w:val="20"/>
          <w:szCs w:val="20"/>
        </w:rPr>
        <w:t xml:space="preserve"> </w:t>
      </w:r>
      <w:r w:rsidRPr="009275FE">
        <w:rPr>
          <w:rFonts w:ascii="Arial" w:eastAsia="Hei" w:hAnsi="Arial" w:cs="Arial"/>
          <w:sz w:val="20"/>
          <w:szCs w:val="20"/>
        </w:rPr>
        <w:tab/>
      </w:r>
    </w:p>
    <w:p w14:paraId="1CF73D77" w14:textId="4CF3CD28" w:rsidR="00D62B92" w:rsidRPr="009275FE" w:rsidRDefault="00D62B92" w:rsidP="00D62B92">
      <w:pPr>
        <w:ind w:left="993" w:right="737"/>
        <w:rPr>
          <w:rFonts w:ascii="Arial" w:eastAsia="Hei" w:hAnsi="Arial" w:cs="Arial"/>
          <w:sz w:val="20"/>
          <w:szCs w:val="20"/>
        </w:rPr>
      </w:pPr>
      <w:r w:rsidRPr="009275FE">
        <w:rPr>
          <w:rFonts w:ascii="Arial" w:eastAsia="Hei" w:hAnsi="Arial" w:cs="Arial"/>
          <w:sz w:val="20"/>
          <w:szCs w:val="20"/>
        </w:rPr>
        <w:t>voor de jaarlijkse Algemene Vergadering van Aandeelhouders van N.V. Koninklijke Porceleyne Fles, te houden op d</w:t>
      </w:r>
      <w:r>
        <w:rPr>
          <w:rFonts w:ascii="Arial" w:eastAsia="Hei" w:hAnsi="Arial" w:cs="Arial"/>
          <w:sz w:val="20"/>
          <w:szCs w:val="20"/>
        </w:rPr>
        <w:t>insdag</w:t>
      </w:r>
      <w:r w:rsidRPr="009275FE">
        <w:rPr>
          <w:rFonts w:ascii="Arial" w:eastAsia="Hei" w:hAnsi="Arial" w:cs="Arial"/>
          <w:sz w:val="20"/>
          <w:szCs w:val="20"/>
        </w:rPr>
        <w:t xml:space="preserve"> </w:t>
      </w:r>
      <w:r>
        <w:rPr>
          <w:rFonts w:ascii="Arial" w:eastAsia="Hei" w:hAnsi="Arial" w:cs="Arial"/>
          <w:sz w:val="20"/>
          <w:szCs w:val="20"/>
        </w:rPr>
        <w:t>1</w:t>
      </w:r>
      <w:r w:rsidR="00BD2DB1">
        <w:rPr>
          <w:rFonts w:ascii="Arial" w:eastAsia="Hei" w:hAnsi="Arial" w:cs="Arial"/>
          <w:sz w:val="20"/>
          <w:szCs w:val="20"/>
        </w:rPr>
        <w:t>6</w:t>
      </w:r>
      <w:r w:rsidRPr="009275FE">
        <w:rPr>
          <w:rFonts w:ascii="Arial" w:eastAsia="Hei" w:hAnsi="Arial" w:cs="Arial"/>
          <w:sz w:val="20"/>
          <w:szCs w:val="20"/>
        </w:rPr>
        <w:t xml:space="preserve"> </w:t>
      </w:r>
      <w:r>
        <w:rPr>
          <w:rFonts w:ascii="Arial" w:eastAsia="Hei" w:hAnsi="Arial" w:cs="Arial"/>
          <w:sz w:val="20"/>
          <w:szCs w:val="20"/>
        </w:rPr>
        <w:t>mei</w:t>
      </w:r>
      <w:r w:rsidRPr="009275FE">
        <w:rPr>
          <w:rFonts w:ascii="Arial" w:eastAsia="Hei" w:hAnsi="Arial" w:cs="Arial"/>
          <w:sz w:val="20"/>
          <w:szCs w:val="20"/>
        </w:rPr>
        <w:t xml:space="preserve"> 202</w:t>
      </w:r>
      <w:r w:rsidR="00BD2DB1">
        <w:rPr>
          <w:rFonts w:ascii="Arial" w:eastAsia="Hei" w:hAnsi="Arial" w:cs="Arial"/>
          <w:sz w:val="20"/>
          <w:szCs w:val="20"/>
        </w:rPr>
        <w:t>3</w:t>
      </w:r>
      <w:r w:rsidRPr="009275FE">
        <w:rPr>
          <w:rFonts w:ascii="Arial" w:eastAsia="Hei" w:hAnsi="Arial" w:cs="Arial"/>
          <w:sz w:val="20"/>
          <w:szCs w:val="20"/>
        </w:rPr>
        <w:t xml:space="preserve"> om 15.00 uur.</w:t>
      </w:r>
    </w:p>
    <w:p w14:paraId="53FDCF74" w14:textId="77777777" w:rsidR="00D62B92" w:rsidRPr="009275FE" w:rsidRDefault="00D62B92" w:rsidP="00D62B92">
      <w:pPr>
        <w:ind w:left="993" w:right="737"/>
        <w:rPr>
          <w:rFonts w:ascii="Arial" w:eastAsia="Hei" w:hAnsi="Arial" w:cs="Arial"/>
          <w:sz w:val="20"/>
          <w:szCs w:val="20"/>
        </w:rPr>
      </w:pPr>
    </w:p>
    <w:p w14:paraId="5556EC3E" w14:textId="77777777" w:rsidR="00BD2DB1" w:rsidRPr="00BD2DB1" w:rsidRDefault="00D62B92" w:rsidP="00BD2DB1">
      <w:pPr>
        <w:ind w:left="993" w:right="737"/>
        <w:rPr>
          <w:rFonts w:ascii="Arial" w:eastAsia="Hei" w:hAnsi="Arial" w:cs="Arial"/>
          <w:b/>
          <w:bCs/>
          <w:sz w:val="20"/>
          <w:szCs w:val="20"/>
        </w:rPr>
      </w:pPr>
      <w:r w:rsidRPr="009275FE">
        <w:rPr>
          <w:rFonts w:ascii="Arial" w:eastAsia="Hei" w:hAnsi="Arial" w:cs="Arial"/>
          <w:sz w:val="20"/>
          <w:szCs w:val="20"/>
        </w:rPr>
        <w:t xml:space="preserve">Locatie: </w:t>
      </w:r>
      <w:r w:rsidRPr="009275FE">
        <w:rPr>
          <w:rFonts w:ascii="Arial" w:eastAsia="Hei" w:hAnsi="Arial" w:cs="Arial"/>
          <w:sz w:val="20"/>
          <w:szCs w:val="20"/>
        </w:rPr>
        <w:tab/>
      </w:r>
      <w:r w:rsidR="00BD2DB1" w:rsidRPr="00BD2DB1">
        <w:rPr>
          <w:rFonts w:ascii="Arial" w:eastAsia="Hei" w:hAnsi="Arial" w:cs="Arial"/>
          <w:b/>
          <w:bCs/>
          <w:sz w:val="20"/>
          <w:szCs w:val="20"/>
        </w:rPr>
        <w:t>Rotterdamseweg 196, 2628 AR te Delft</w:t>
      </w:r>
    </w:p>
    <w:p w14:paraId="3674EB95" w14:textId="77777777" w:rsidR="00D62B92" w:rsidRPr="009275FE" w:rsidRDefault="00D62B92" w:rsidP="00D62B92">
      <w:pPr>
        <w:ind w:left="993" w:right="737"/>
        <w:rPr>
          <w:rFonts w:ascii="Arial" w:eastAsia="Hei" w:hAnsi="Arial" w:cs="Arial"/>
          <w:sz w:val="20"/>
          <w:szCs w:val="20"/>
        </w:rPr>
      </w:pPr>
      <w:r w:rsidRPr="009275FE">
        <w:rPr>
          <w:rFonts w:ascii="Arial" w:eastAsia="Hei" w:hAnsi="Arial" w:cs="Arial"/>
          <w:sz w:val="20"/>
          <w:szCs w:val="20"/>
        </w:rPr>
        <w:tab/>
      </w:r>
      <w:r w:rsidRPr="009275FE">
        <w:rPr>
          <w:rFonts w:ascii="Arial" w:eastAsia="Hei" w:hAnsi="Arial" w:cs="Arial"/>
          <w:sz w:val="20"/>
          <w:szCs w:val="20"/>
        </w:rPr>
        <w:tab/>
        <w:t>Aanmelding mogelijk vanaf 14.30 uur</w:t>
      </w:r>
    </w:p>
    <w:p w14:paraId="3E7E7CA2" w14:textId="77777777" w:rsidR="00D62B92" w:rsidRDefault="00D62B92" w:rsidP="00D62B92">
      <w:pPr>
        <w:ind w:left="993" w:right="737"/>
        <w:rPr>
          <w:rFonts w:ascii="Arial" w:eastAsia="Hei" w:hAnsi="Arial" w:cs="Arial"/>
          <w:sz w:val="20"/>
          <w:szCs w:val="20"/>
        </w:rPr>
      </w:pPr>
    </w:p>
    <w:p w14:paraId="13D5CF4A" w14:textId="3A04BC9C" w:rsidR="00BD2DB1" w:rsidRPr="009275FE" w:rsidRDefault="00D62B92" w:rsidP="00D62B92">
      <w:pPr>
        <w:ind w:left="993" w:right="737"/>
        <w:rPr>
          <w:rFonts w:ascii="Arial" w:eastAsia="Hei" w:hAnsi="Arial" w:cs="Arial"/>
          <w:sz w:val="20"/>
          <w:szCs w:val="20"/>
        </w:rPr>
      </w:pPr>
      <w:r w:rsidRPr="009275FE">
        <w:rPr>
          <w:rFonts w:ascii="Arial" w:eastAsia="Hei" w:hAnsi="Arial" w:cs="Arial"/>
          <w:sz w:val="20"/>
          <w:szCs w:val="20"/>
        </w:rPr>
        <w:t xml:space="preserve">Parkeren: </w:t>
      </w:r>
      <w:r w:rsidRPr="009275FE">
        <w:rPr>
          <w:rFonts w:ascii="Arial" w:eastAsia="Hei" w:hAnsi="Arial" w:cs="Arial"/>
          <w:sz w:val="20"/>
          <w:szCs w:val="20"/>
        </w:rPr>
        <w:tab/>
      </w:r>
      <w:r w:rsidR="004F11E5">
        <w:rPr>
          <w:rFonts w:ascii="Arial" w:eastAsia="Hei" w:hAnsi="Arial" w:cs="Arial"/>
          <w:sz w:val="20"/>
          <w:szCs w:val="20"/>
        </w:rPr>
        <w:t>Rondom</w:t>
      </w:r>
      <w:r w:rsidR="00BD2DB1">
        <w:rPr>
          <w:rFonts w:ascii="Arial" w:eastAsia="Hei" w:hAnsi="Arial" w:cs="Arial"/>
          <w:sz w:val="20"/>
          <w:szCs w:val="20"/>
        </w:rPr>
        <w:t xml:space="preserve"> het pand van </w:t>
      </w:r>
      <w:r w:rsidR="00696C15">
        <w:rPr>
          <w:rFonts w:ascii="Arial" w:eastAsia="Hei" w:hAnsi="Arial" w:cs="Arial"/>
          <w:sz w:val="20"/>
          <w:szCs w:val="20"/>
        </w:rPr>
        <w:t>D</w:t>
      </w:r>
      <w:r w:rsidR="00BD2DB1">
        <w:rPr>
          <w:rFonts w:ascii="Arial" w:eastAsia="Hei" w:hAnsi="Arial" w:cs="Arial"/>
          <w:sz w:val="20"/>
          <w:szCs w:val="20"/>
        </w:rPr>
        <w:t>e Porceleyne Fles</w:t>
      </w:r>
      <w:r w:rsidR="004F11E5">
        <w:rPr>
          <w:rFonts w:ascii="Arial" w:eastAsia="Hei" w:hAnsi="Arial" w:cs="Arial"/>
          <w:sz w:val="20"/>
          <w:szCs w:val="20"/>
        </w:rPr>
        <w:t xml:space="preserve">. </w:t>
      </w:r>
      <w:r w:rsidR="00BD2DB1">
        <w:rPr>
          <w:rFonts w:ascii="Arial" w:eastAsia="Hei" w:hAnsi="Arial" w:cs="Arial"/>
          <w:sz w:val="20"/>
          <w:szCs w:val="20"/>
        </w:rPr>
        <w:t>Let op</w:t>
      </w:r>
      <w:r w:rsidR="00E2744A">
        <w:rPr>
          <w:rFonts w:ascii="Arial" w:eastAsia="Hei" w:hAnsi="Arial" w:cs="Arial"/>
          <w:sz w:val="20"/>
          <w:szCs w:val="20"/>
        </w:rPr>
        <w:t>: op openbare weg</w:t>
      </w:r>
      <w:r w:rsidR="00BD2DB1">
        <w:rPr>
          <w:rFonts w:ascii="Arial" w:eastAsia="Hei" w:hAnsi="Arial" w:cs="Arial"/>
          <w:sz w:val="20"/>
          <w:szCs w:val="20"/>
        </w:rPr>
        <w:t xml:space="preserve"> betaald parkeren</w:t>
      </w:r>
      <w:r w:rsidR="00696C15">
        <w:rPr>
          <w:rFonts w:ascii="Arial" w:eastAsia="Hei" w:hAnsi="Arial" w:cs="Arial"/>
          <w:sz w:val="20"/>
          <w:szCs w:val="20"/>
        </w:rPr>
        <w:t>.</w:t>
      </w:r>
    </w:p>
    <w:p w14:paraId="7256276D" w14:textId="77777777" w:rsidR="00D62B92" w:rsidRDefault="00D62B92" w:rsidP="00D62B92">
      <w:pPr>
        <w:ind w:left="993" w:right="737"/>
        <w:rPr>
          <w:rFonts w:ascii="Arial" w:eastAsia="Hei" w:hAnsi="Arial" w:cs="Arial"/>
          <w:sz w:val="20"/>
          <w:szCs w:val="20"/>
        </w:rPr>
      </w:pPr>
      <w:r w:rsidRPr="009275FE">
        <w:rPr>
          <w:rFonts w:ascii="Arial" w:eastAsia="Hei" w:hAnsi="Arial" w:cs="Arial"/>
          <w:sz w:val="20"/>
          <w:szCs w:val="20"/>
        </w:rPr>
        <w:tab/>
      </w:r>
    </w:p>
    <w:p w14:paraId="6E33703D" w14:textId="77777777" w:rsidR="00D62B92" w:rsidRPr="009275FE" w:rsidRDefault="00D62B92" w:rsidP="00D62B92">
      <w:pPr>
        <w:ind w:left="993" w:right="737"/>
        <w:rPr>
          <w:rFonts w:ascii="Arial" w:eastAsia="Hei" w:hAnsi="Arial" w:cs="Arial"/>
          <w:b/>
          <w:sz w:val="20"/>
          <w:szCs w:val="20"/>
        </w:rPr>
      </w:pPr>
    </w:p>
    <w:p w14:paraId="4665C6E0" w14:textId="77777777" w:rsidR="00D62B92" w:rsidRPr="009275FE"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Opening</w:t>
      </w:r>
    </w:p>
    <w:p w14:paraId="498B5CCF" w14:textId="77777777" w:rsidR="00D62B92" w:rsidRPr="009275FE" w:rsidRDefault="00D62B92" w:rsidP="00D62B92">
      <w:pPr>
        <w:ind w:left="1626" w:right="737"/>
        <w:rPr>
          <w:rFonts w:ascii="Arial" w:eastAsia="Hei" w:hAnsi="Arial" w:cs="Arial"/>
          <w:sz w:val="20"/>
          <w:szCs w:val="20"/>
        </w:rPr>
      </w:pPr>
    </w:p>
    <w:p w14:paraId="02745E73" w14:textId="77777777" w:rsidR="00D62B92" w:rsidRPr="009275FE"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Ingekomen stukken en mededelingen</w:t>
      </w:r>
    </w:p>
    <w:p w14:paraId="45580ECF" w14:textId="77777777" w:rsidR="00D62B92" w:rsidRPr="009275FE" w:rsidRDefault="00D62B92" w:rsidP="00D62B92">
      <w:pPr>
        <w:ind w:left="1626" w:right="737"/>
        <w:rPr>
          <w:rFonts w:ascii="Arial" w:eastAsia="Hei" w:hAnsi="Arial" w:cs="Arial"/>
          <w:sz w:val="20"/>
          <w:szCs w:val="20"/>
        </w:rPr>
      </w:pPr>
    </w:p>
    <w:p w14:paraId="5E3CFB68" w14:textId="37DFCFD6" w:rsidR="00D62B92" w:rsidRPr="009275FE"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Bespreking van de jaarrekening en het bestuursverslag over 202</w:t>
      </w:r>
      <w:r w:rsidR="00FC4B7A">
        <w:rPr>
          <w:rFonts w:ascii="Arial" w:eastAsia="Hei" w:hAnsi="Arial" w:cs="Arial"/>
          <w:sz w:val="20"/>
          <w:szCs w:val="20"/>
        </w:rPr>
        <w:t>2</w:t>
      </w:r>
      <w:r w:rsidRPr="009275FE">
        <w:rPr>
          <w:rFonts w:ascii="Arial" w:eastAsia="Hei" w:hAnsi="Arial" w:cs="Arial"/>
          <w:sz w:val="20"/>
          <w:szCs w:val="20"/>
        </w:rPr>
        <w:t xml:space="preserve"> (bijlage) (bespreekpunt)</w:t>
      </w:r>
    </w:p>
    <w:p w14:paraId="6485BE50" w14:textId="616962E6" w:rsidR="00D62B92" w:rsidRPr="009275FE" w:rsidRDefault="00D62B92" w:rsidP="00D62B92">
      <w:pPr>
        <w:ind w:left="1626" w:right="737"/>
        <w:rPr>
          <w:rFonts w:ascii="Arial" w:eastAsia="Hei" w:hAnsi="Arial" w:cs="Arial"/>
          <w:sz w:val="20"/>
          <w:szCs w:val="20"/>
        </w:rPr>
      </w:pPr>
    </w:p>
    <w:p w14:paraId="79E2F4BA" w14:textId="0AE947A6" w:rsidR="00D62B92" w:rsidRDefault="00D62B92" w:rsidP="00D62B92">
      <w:pPr>
        <w:numPr>
          <w:ilvl w:val="0"/>
          <w:numId w:val="6"/>
        </w:numPr>
        <w:ind w:left="1353" w:right="737"/>
        <w:rPr>
          <w:rFonts w:ascii="Arial" w:eastAsia="Hei" w:hAnsi="Arial" w:cs="Arial"/>
          <w:sz w:val="20"/>
          <w:szCs w:val="20"/>
        </w:rPr>
      </w:pPr>
      <w:bookmarkStart w:id="0" w:name="_Hlk74733244"/>
      <w:r w:rsidRPr="009275FE">
        <w:rPr>
          <w:rFonts w:ascii="Arial" w:eastAsia="Hei" w:hAnsi="Arial" w:cs="Arial"/>
          <w:sz w:val="20"/>
          <w:szCs w:val="20"/>
        </w:rPr>
        <w:t xml:space="preserve">Adviserende stemming inzake het </w:t>
      </w:r>
      <w:bookmarkStart w:id="1" w:name="_Hlk74733485"/>
      <w:r w:rsidRPr="009275FE">
        <w:rPr>
          <w:rFonts w:ascii="Arial" w:eastAsia="Hei" w:hAnsi="Arial" w:cs="Arial"/>
          <w:sz w:val="20"/>
          <w:szCs w:val="20"/>
        </w:rPr>
        <w:t xml:space="preserve">bezoldigingsverslag en remuneratierapport </w:t>
      </w:r>
      <w:bookmarkEnd w:id="1"/>
      <w:r w:rsidRPr="009275FE">
        <w:rPr>
          <w:rFonts w:ascii="Arial" w:eastAsia="Hei" w:hAnsi="Arial" w:cs="Arial"/>
          <w:sz w:val="20"/>
          <w:szCs w:val="20"/>
        </w:rPr>
        <w:t>over 202</w:t>
      </w:r>
      <w:r w:rsidR="00FC4B7A">
        <w:rPr>
          <w:rFonts w:ascii="Arial" w:eastAsia="Hei" w:hAnsi="Arial" w:cs="Arial"/>
          <w:sz w:val="20"/>
          <w:szCs w:val="20"/>
        </w:rPr>
        <w:t>2</w:t>
      </w:r>
      <w:r w:rsidRPr="009275FE">
        <w:rPr>
          <w:rFonts w:ascii="Arial" w:eastAsia="Hei" w:hAnsi="Arial" w:cs="Arial"/>
          <w:sz w:val="20"/>
          <w:szCs w:val="20"/>
        </w:rPr>
        <w:t xml:space="preserve"> (adviserend stempunt)</w:t>
      </w:r>
    </w:p>
    <w:bookmarkEnd w:id="0"/>
    <w:p w14:paraId="12D37278" w14:textId="77777777" w:rsidR="00D62B92" w:rsidRPr="009275FE" w:rsidRDefault="00D62B92" w:rsidP="00FE1A93">
      <w:pPr>
        <w:ind w:right="737"/>
        <w:rPr>
          <w:rFonts w:ascii="Arial" w:eastAsia="Hei" w:hAnsi="Arial" w:cs="Arial"/>
          <w:sz w:val="20"/>
          <w:szCs w:val="20"/>
        </w:rPr>
      </w:pPr>
    </w:p>
    <w:p w14:paraId="54DB127A" w14:textId="72B03A05" w:rsidR="00D62B92" w:rsidRPr="009275FE"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Vaststelling van de jaarrekening over 202</w:t>
      </w:r>
      <w:r w:rsidR="00FC4B7A">
        <w:rPr>
          <w:rFonts w:ascii="Arial" w:eastAsia="Hei" w:hAnsi="Arial" w:cs="Arial"/>
          <w:sz w:val="20"/>
          <w:szCs w:val="20"/>
        </w:rPr>
        <w:t>2</w:t>
      </w:r>
      <w:r w:rsidRPr="009275FE">
        <w:rPr>
          <w:rFonts w:ascii="Arial" w:eastAsia="Hei" w:hAnsi="Arial" w:cs="Arial"/>
          <w:sz w:val="20"/>
          <w:szCs w:val="20"/>
        </w:rPr>
        <w:t xml:space="preserve"> (stempunt)</w:t>
      </w:r>
    </w:p>
    <w:p w14:paraId="7360A497" w14:textId="77777777" w:rsidR="00D62B92" w:rsidRPr="009275FE" w:rsidRDefault="00D62B92" w:rsidP="00D62B92">
      <w:pPr>
        <w:ind w:left="1626" w:right="737"/>
        <w:rPr>
          <w:rFonts w:ascii="Arial" w:eastAsia="Hei" w:hAnsi="Arial" w:cs="Arial"/>
          <w:sz w:val="20"/>
          <w:szCs w:val="20"/>
        </w:rPr>
      </w:pPr>
    </w:p>
    <w:p w14:paraId="5D971FA0" w14:textId="77777777" w:rsidR="00D62B92" w:rsidRPr="009275FE"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Dividendbeleid (bespreekpunt)</w:t>
      </w:r>
    </w:p>
    <w:p w14:paraId="09A53730" w14:textId="77777777" w:rsidR="00D62B92" w:rsidRPr="009275FE" w:rsidRDefault="00D62B92" w:rsidP="00D62B92">
      <w:pPr>
        <w:ind w:left="1626" w:right="737"/>
        <w:rPr>
          <w:rFonts w:ascii="Arial" w:eastAsia="Hei" w:hAnsi="Arial" w:cs="Arial"/>
          <w:sz w:val="20"/>
          <w:szCs w:val="20"/>
        </w:rPr>
      </w:pPr>
    </w:p>
    <w:p w14:paraId="2242DBCB" w14:textId="346491C0" w:rsidR="00D62B92"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 xml:space="preserve">Bestemming van het resultaat </w:t>
      </w:r>
      <w:r>
        <w:rPr>
          <w:rFonts w:ascii="Arial" w:eastAsia="Hei" w:hAnsi="Arial" w:cs="Arial"/>
          <w:sz w:val="20"/>
          <w:szCs w:val="20"/>
        </w:rPr>
        <w:t>over 202</w:t>
      </w:r>
      <w:r w:rsidR="00FC4B7A">
        <w:rPr>
          <w:rFonts w:ascii="Arial" w:eastAsia="Hei" w:hAnsi="Arial" w:cs="Arial"/>
          <w:sz w:val="20"/>
          <w:szCs w:val="20"/>
        </w:rPr>
        <w:t>2</w:t>
      </w:r>
      <w:r>
        <w:rPr>
          <w:rFonts w:ascii="Arial" w:eastAsia="Hei" w:hAnsi="Arial" w:cs="Arial"/>
          <w:sz w:val="20"/>
          <w:szCs w:val="20"/>
        </w:rPr>
        <w:t xml:space="preserve"> </w:t>
      </w:r>
      <w:r w:rsidRPr="009275FE">
        <w:rPr>
          <w:rFonts w:ascii="Arial" w:eastAsia="Hei" w:hAnsi="Arial" w:cs="Arial"/>
          <w:sz w:val="20"/>
          <w:szCs w:val="20"/>
        </w:rPr>
        <w:t>(stempunt)</w:t>
      </w:r>
    </w:p>
    <w:p w14:paraId="79F6CCCA" w14:textId="77777777" w:rsidR="00D62B92" w:rsidRPr="009275FE" w:rsidRDefault="00D62B92" w:rsidP="00552A5F">
      <w:pPr>
        <w:ind w:right="737"/>
        <w:rPr>
          <w:rFonts w:ascii="Arial" w:eastAsia="Hei" w:hAnsi="Arial" w:cs="Arial"/>
          <w:sz w:val="20"/>
          <w:szCs w:val="20"/>
        </w:rPr>
      </w:pPr>
    </w:p>
    <w:p w14:paraId="0C1B5D9E" w14:textId="648C2C6D" w:rsidR="00D62B92" w:rsidRPr="009275FE"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 xml:space="preserve">Het verlenen van decharge voor het gevoerde beleid </w:t>
      </w:r>
      <w:r>
        <w:rPr>
          <w:rFonts w:ascii="Arial" w:eastAsia="Hei" w:hAnsi="Arial" w:cs="Arial"/>
          <w:sz w:val="20"/>
          <w:szCs w:val="20"/>
        </w:rPr>
        <w:t xml:space="preserve">over </w:t>
      </w:r>
      <w:r w:rsidRPr="009275FE">
        <w:rPr>
          <w:rFonts w:ascii="Arial" w:eastAsia="Hei" w:hAnsi="Arial" w:cs="Arial"/>
          <w:sz w:val="20"/>
          <w:szCs w:val="20"/>
        </w:rPr>
        <w:t>202</w:t>
      </w:r>
      <w:r w:rsidR="00FC4B7A">
        <w:rPr>
          <w:rFonts w:ascii="Arial" w:eastAsia="Hei" w:hAnsi="Arial" w:cs="Arial"/>
          <w:sz w:val="20"/>
          <w:szCs w:val="20"/>
        </w:rPr>
        <w:t>2</w:t>
      </w:r>
      <w:r w:rsidRPr="009275FE">
        <w:rPr>
          <w:rFonts w:ascii="Arial" w:eastAsia="Hei" w:hAnsi="Arial" w:cs="Arial"/>
          <w:sz w:val="20"/>
          <w:szCs w:val="20"/>
        </w:rPr>
        <w:t xml:space="preserve"> (stempunt)</w:t>
      </w:r>
    </w:p>
    <w:p w14:paraId="10E3302C" w14:textId="77777777" w:rsidR="00D62B92" w:rsidRPr="009275FE" w:rsidRDefault="00D62B92" w:rsidP="00D62B92">
      <w:pPr>
        <w:ind w:left="1626" w:right="737"/>
        <w:rPr>
          <w:rFonts w:ascii="Arial" w:eastAsia="Hei" w:hAnsi="Arial" w:cs="Arial"/>
          <w:sz w:val="20"/>
          <w:szCs w:val="20"/>
        </w:rPr>
      </w:pPr>
    </w:p>
    <w:p w14:paraId="76BBBD2E" w14:textId="7D093604" w:rsidR="00D62B92"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 xml:space="preserve">Het verlenen van decharge voor het gehouden toezicht </w:t>
      </w:r>
      <w:r>
        <w:rPr>
          <w:rFonts w:ascii="Arial" w:eastAsia="Hei" w:hAnsi="Arial" w:cs="Arial"/>
          <w:sz w:val="20"/>
          <w:szCs w:val="20"/>
        </w:rPr>
        <w:t xml:space="preserve">over </w:t>
      </w:r>
      <w:r w:rsidRPr="009275FE">
        <w:rPr>
          <w:rFonts w:ascii="Arial" w:eastAsia="Hei" w:hAnsi="Arial" w:cs="Arial"/>
          <w:sz w:val="20"/>
          <w:szCs w:val="20"/>
        </w:rPr>
        <w:t>202</w:t>
      </w:r>
      <w:r w:rsidR="00FC4B7A">
        <w:rPr>
          <w:rFonts w:ascii="Arial" w:eastAsia="Hei" w:hAnsi="Arial" w:cs="Arial"/>
          <w:sz w:val="20"/>
          <w:szCs w:val="20"/>
        </w:rPr>
        <w:t>2</w:t>
      </w:r>
      <w:r w:rsidRPr="009275FE">
        <w:rPr>
          <w:rFonts w:ascii="Arial" w:eastAsia="Hei" w:hAnsi="Arial" w:cs="Arial"/>
          <w:sz w:val="20"/>
          <w:szCs w:val="20"/>
        </w:rPr>
        <w:t xml:space="preserve"> (stempunt)</w:t>
      </w:r>
    </w:p>
    <w:p w14:paraId="3B5B08AD" w14:textId="77777777" w:rsidR="00FE1A93" w:rsidRDefault="00FE1A93" w:rsidP="00FE1A93">
      <w:pPr>
        <w:pStyle w:val="Lijstalinea"/>
        <w:rPr>
          <w:rFonts w:ascii="Arial" w:eastAsia="Hei" w:hAnsi="Arial" w:cs="Arial"/>
          <w:sz w:val="20"/>
          <w:szCs w:val="20"/>
        </w:rPr>
      </w:pPr>
    </w:p>
    <w:p w14:paraId="656A24C6" w14:textId="4204A18A" w:rsidR="00FE1A93" w:rsidRPr="00FE1A93" w:rsidRDefault="00FE1A93" w:rsidP="00FE1A93">
      <w:pPr>
        <w:numPr>
          <w:ilvl w:val="0"/>
          <w:numId w:val="6"/>
        </w:numPr>
        <w:ind w:left="1353" w:right="737"/>
        <w:rPr>
          <w:rFonts w:ascii="Arial" w:eastAsia="Hei" w:hAnsi="Arial" w:cs="Arial"/>
          <w:sz w:val="20"/>
          <w:szCs w:val="20"/>
        </w:rPr>
      </w:pPr>
      <w:r w:rsidRPr="00FE1A93">
        <w:rPr>
          <w:rFonts w:ascii="Arial" w:eastAsia="Hei" w:hAnsi="Arial" w:cs="Arial"/>
          <w:sz w:val="20"/>
          <w:szCs w:val="20"/>
        </w:rPr>
        <w:t xml:space="preserve">Voorstel tot wijziging van het </w:t>
      </w:r>
      <w:r w:rsidR="00F2702A">
        <w:rPr>
          <w:rFonts w:ascii="Arial" w:eastAsia="Hei" w:hAnsi="Arial" w:cs="Arial"/>
          <w:sz w:val="20"/>
          <w:szCs w:val="20"/>
        </w:rPr>
        <w:t>b</w:t>
      </w:r>
      <w:r w:rsidRPr="00FE1A93">
        <w:rPr>
          <w:rFonts w:ascii="Arial" w:eastAsia="Hei" w:hAnsi="Arial" w:cs="Arial"/>
          <w:sz w:val="20"/>
          <w:szCs w:val="20"/>
        </w:rPr>
        <w:t>ezoldigingsbeleid (stempunt)</w:t>
      </w:r>
    </w:p>
    <w:p w14:paraId="1B558C91" w14:textId="77777777" w:rsidR="00D62B92" w:rsidRPr="009275FE" w:rsidRDefault="00D62B92" w:rsidP="00D62B92">
      <w:pPr>
        <w:ind w:left="1626" w:right="737"/>
        <w:rPr>
          <w:rFonts w:ascii="Arial" w:eastAsia="Hei" w:hAnsi="Arial" w:cs="Arial"/>
          <w:sz w:val="20"/>
          <w:szCs w:val="20"/>
        </w:rPr>
      </w:pPr>
    </w:p>
    <w:p w14:paraId="3BFE5E15" w14:textId="7F581DEE" w:rsidR="00D62B92" w:rsidRDefault="00D62B92" w:rsidP="00D62B92">
      <w:pPr>
        <w:numPr>
          <w:ilvl w:val="0"/>
          <w:numId w:val="6"/>
        </w:numPr>
        <w:ind w:left="1353" w:right="737"/>
        <w:rPr>
          <w:rFonts w:ascii="Arial" w:eastAsia="Hei" w:hAnsi="Arial" w:cs="Arial"/>
          <w:sz w:val="20"/>
          <w:szCs w:val="20"/>
        </w:rPr>
      </w:pPr>
      <w:bookmarkStart w:id="2" w:name="_Hlk75256906"/>
      <w:r w:rsidRPr="009275FE">
        <w:rPr>
          <w:rFonts w:ascii="Arial" w:eastAsia="Hei" w:hAnsi="Arial" w:cs="Arial"/>
          <w:sz w:val="20"/>
          <w:szCs w:val="20"/>
        </w:rPr>
        <w:t>Benoeming accountant voor de controle van de jaarrekening over het boekjaar 202</w:t>
      </w:r>
      <w:r w:rsidR="00FC4B7A">
        <w:rPr>
          <w:rFonts w:ascii="Arial" w:eastAsia="Hei" w:hAnsi="Arial" w:cs="Arial"/>
          <w:sz w:val="20"/>
          <w:szCs w:val="20"/>
        </w:rPr>
        <w:t>4</w:t>
      </w:r>
      <w:r w:rsidRPr="009275FE">
        <w:rPr>
          <w:rFonts w:ascii="Arial" w:eastAsia="Hei" w:hAnsi="Arial" w:cs="Arial"/>
          <w:sz w:val="20"/>
          <w:szCs w:val="20"/>
        </w:rPr>
        <w:t xml:space="preserve"> </w:t>
      </w:r>
      <w:bookmarkEnd w:id="2"/>
      <w:r w:rsidRPr="009275FE">
        <w:rPr>
          <w:rFonts w:ascii="Arial" w:eastAsia="Hei" w:hAnsi="Arial" w:cs="Arial"/>
          <w:sz w:val="20"/>
          <w:szCs w:val="20"/>
        </w:rPr>
        <w:t>(stempunt)</w:t>
      </w:r>
      <w:bookmarkStart w:id="3" w:name="_Hlk69133126"/>
    </w:p>
    <w:p w14:paraId="6234AC17" w14:textId="77777777" w:rsidR="00696C15" w:rsidRDefault="00696C15" w:rsidP="00696C15">
      <w:pPr>
        <w:pStyle w:val="Lijstalinea"/>
        <w:rPr>
          <w:rFonts w:ascii="Arial" w:eastAsia="Hei" w:hAnsi="Arial" w:cs="Arial"/>
          <w:sz w:val="20"/>
          <w:szCs w:val="20"/>
        </w:rPr>
      </w:pPr>
    </w:p>
    <w:p w14:paraId="72813755" w14:textId="3DFA22FB" w:rsidR="00696C15" w:rsidRDefault="00696C15" w:rsidP="00D62B92">
      <w:pPr>
        <w:numPr>
          <w:ilvl w:val="0"/>
          <w:numId w:val="6"/>
        </w:numPr>
        <w:ind w:left="1353" w:right="737"/>
        <w:rPr>
          <w:rFonts w:ascii="Arial" w:eastAsia="Hei" w:hAnsi="Arial" w:cs="Arial"/>
          <w:sz w:val="20"/>
          <w:szCs w:val="20"/>
        </w:rPr>
      </w:pPr>
      <w:r>
        <w:rPr>
          <w:rFonts w:ascii="Arial" w:eastAsia="Hei" w:hAnsi="Arial" w:cs="Arial"/>
          <w:sz w:val="20"/>
          <w:szCs w:val="20"/>
        </w:rPr>
        <w:t xml:space="preserve">Herbenoeming </w:t>
      </w:r>
      <w:bookmarkStart w:id="4" w:name="_Hlk130893256"/>
      <w:r>
        <w:rPr>
          <w:rFonts w:ascii="Arial" w:eastAsia="Hei" w:hAnsi="Arial" w:cs="Arial"/>
          <w:sz w:val="20"/>
          <w:szCs w:val="20"/>
        </w:rPr>
        <w:t>van de heer M.C. Udink als commissaris</w:t>
      </w:r>
      <w:r w:rsidR="006353C2">
        <w:rPr>
          <w:rFonts w:ascii="Arial" w:eastAsia="Hei" w:hAnsi="Arial" w:cs="Arial"/>
          <w:sz w:val="20"/>
          <w:szCs w:val="20"/>
        </w:rPr>
        <w:t xml:space="preserve"> </w:t>
      </w:r>
      <w:bookmarkEnd w:id="4"/>
      <w:r w:rsidR="006353C2" w:rsidRPr="009275FE">
        <w:rPr>
          <w:rFonts w:ascii="Arial" w:eastAsia="Hei" w:hAnsi="Arial" w:cs="Arial"/>
          <w:sz w:val="20"/>
          <w:szCs w:val="20"/>
        </w:rPr>
        <w:t>(stempunt)</w:t>
      </w:r>
    </w:p>
    <w:p w14:paraId="2639F714" w14:textId="77777777" w:rsidR="00696C15" w:rsidRDefault="00696C15" w:rsidP="00696C15">
      <w:pPr>
        <w:pStyle w:val="Lijstalinea"/>
        <w:rPr>
          <w:rFonts w:ascii="Arial" w:eastAsia="Hei" w:hAnsi="Arial" w:cs="Arial"/>
          <w:sz w:val="20"/>
          <w:szCs w:val="20"/>
        </w:rPr>
      </w:pPr>
    </w:p>
    <w:p w14:paraId="7DD252E0" w14:textId="2D495C51" w:rsidR="00696C15" w:rsidRDefault="00696C15" w:rsidP="00696C15">
      <w:pPr>
        <w:numPr>
          <w:ilvl w:val="0"/>
          <w:numId w:val="6"/>
        </w:numPr>
        <w:ind w:left="1353" w:right="737"/>
        <w:rPr>
          <w:rFonts w:ascii="Arial" w:eastAsia="Hei" w:hAnsi="Arial" w:cs="Arial"/>
          <w:sz w:val="20"/>
          <w:szCs w:val="20"/>
        </w:rPr>
      </w:pPr>
      <w:r>
        <w:rPr>
          <w:rFonts w:ascii="Arial" w:eastAsia="Hei" w:hAnsi="Arial" w:cs="Arial"/>
          <w:sz w:val="20"/>
          <w:szCs w:val="20"/>
        </w:rPr>
        <w:t xml:space="preserve">Herbenoeming </w:t>
      </w:r>
      <w:bookmarkStart w:id="5" w:name="_Hlk130893269"/>
      <w:r>
        <w:rPr>
          <w:rFonts w:ascii="Arial" w:eastAsia="Hei" w:hAnsi="Arial" w:cs="Arial"/>
          <w:sz w:val="20"/>
          <w:szCs w:val="20"/>
        </w:rPr>
        <w:t>van de heer C. Bikkers als commissaris</w:t>
      </w:r>
      <w:r w:rsidR="006353C2">
        <w:rPr>
          <w:rFonts w:ascii="Arial" w:eastAsia="Hei" w:hAnsi="Arial" w:cs="Arial"/>
          <w:sz w:val="20"/>
          <w:szCs w:val="20"/>
        </w:rPr>
        <w:t xml:space="preserve"> </w:t>
      </w:r>
      <w:bookmarkEnd w:id="5"/>
      <w:r w:rsidR="006353C2" w:rsidRPr="009275FE">
        <w:rPr>
          <w:rFonts w:ascii="Arial" w:eastAsia="Hei" w:hAnsi="Arial" w:cs="Arial"/>
          <w:sz w:val="20"/>
          <w:szCs w:val="20"/>
        </w:rPr>
        <w:t>(stempunt)</w:t>
      </w:r>
    </w:p>
    <w:p w14:paraId="286C2971" w14:textId="77777777" w:rsidR="00D62B92" w:rsidRPr="009275FE" w:rsidRDefault="00D62B92" w:rsidP="00D62B92">
      <w:pPr>
        <w:ind w:left="1626" w:right="737"/>
        <w:rPr>
          <w:rFonts w:ascii="Arial" w:eastAsia="Hei" w:hAnsi="Arial" w:cs="Arial"/>
          <w:sz w:val="20"/>
          <w:szCs w:val="20"/>
        </w:rPr>
      </w:pPr>
    </w:p>
    <w:bookmarkEnd w:id="3"/>
    <w:p w14:paraId="587E9769" w14:textId="77777777" w:rsidR="00D62B92" w:rsidRPr="009275FE"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Rondvraag</w:t>
      </w:r>
    </w:p>
    <w:p w14:paraId="0B837C4D" w14:textId="77777777" w:rsidR="00D62B92" w:rsidRPr="009275FE" w:rsidRDefault="00D62B92" w:rsidP="00D62B92">
      <w:pPr>
        <w:ind w:left="1626" w:right="737"/>
        <w:rPr>
          <w:rFonts w:ascii="Arial" w:eastAsia="Hei" w:hAnsi="Arial" w:cs="Arial"/>
          <w:sz w:val="20"/>
          <w:szCs w:val="20"/>
        </w:rPr>
      </w:pPr>
    </w:p>
    <w:p w14:paraId="4E4451B1" w14:textId="77777777" w:rsidR="00D62B92" w:rsidRDefault="00D62B92" w:rsidP="00D62B92">
      <w:pPr>
        <w:numPr>
          <w:ilvl w:val="0"/>
          <w:numId w:val="6"/>
        </w:numPr>
        <w:ind w:left="1353" w:right="737"/>
        <w:rPr>
          <w:rFonts w:ascii="Arial" w:eastAsia="Hei" w:hAnsi="Arial" w:cs="Arial"/>
          <w:sz w:val="20"/>
          <w:szCs w:val="20"/>
        </w:rPr>
      </w:pPr>
      <w:r w:rsidRPr="009275FE">
        <w:rPr>
          <w:rFonts w:ascii="Arial" w:eastAsia="Hei" w:hAnsi="Arial" w:cs="Arial"/>
          <w:sz w:val="20"/>
          <w:szCs w:val="20"/>
        </w:rPr>
        <w:t>Sluiting</w:t>
      </w:r>
    </w:p>
    <w:p w14:paraId="010918DF" w14:textId="77777777" w:rsidR="00852EDA" w:rsidRDefault="00852EDA" w:rsidP="00852EDA">
      <w:pPr>
        <w:pStyle w:val="Lijstalinea"/>
        <w:rPr>
          <w:rFonts w:ascii="Arial" w:eastAsia="Hei" w:hAnsi="Arial" w:cs="Arial"/>
          <w:sz w:val="20"/>
          <w:szCs w:val="20"/>
        </w:rPr>
      </w:pPr>
    </w:p>
    <w:p w14:paraId="48F52E96" w14:textId="00B81FB7" w:rsidR="00852EDA" w:rsidRDefault="00852EDA" w:rsidP="00852EDA">
      <w:pPr>
        <w:ind w:right="737"/>
        <w:rPr>
          <w:rFonts w:ascii="Arial" w:eastAsia="Hei" w:hAnsi="Arial" w:cs="Arial"/>
          <w:sz w:val="20"/>
          <w:szCs w:val="20"/>
        </w:rPr>
      </w:pPr>
    </w:p>
    <w:p w14:paraId="32A54E21" w14:textId="0AB306A2" w:rsidR="00852EDA" w:rsidRDefault="00852EDA" w:rsidP="00852EDA">
      <w:pPr>
        <w:ind w:right="737"/>
        <w:rPr>
          <w:rFonts w:ascii="Arial" w:eastAsia="Hei" w:hAnsi="Arial" w:cs="Arial"/>
          <w:sz w:val="20"/>
          <w:szCs w:val="20"/>
        </w:rPr>
      </w:pPr>
    </w:p>
    <w:p w14:paraId="11122E23" w14:textId="0180B62B" w:rsidR="00852EDA" w:rsidRDefault="00852EDA" w:rsidP="00852EDA">
      <w:pPr>
        <w:ind w:right="737"/>
        <w:rPr>
          <w:rFonts w:ascii="Arial" w:eastAsia="Hei" w:hAnsi="Arial" w:cs="Arial"/>
          <w:sz w:val="20"/>
          <w:szCs w:val="20"/>
        </w:rPr>
      </w:pPr>
    </w:p>
    <w:p w14:paraId="41D9495B" w14:textId="47DFECF5" w:rsidR="00852EDA" w:rsidRDefault="00852EDA" w:rsidP="00852EDA">
      <w:pPr>
        <w:ind w:right="737"/>
        <w:rPr>
          <w:rFonts w:ascii="Arial" w:eastAsia="Hei" w:hAnsi="Arial" w:cs="Arial"/>
          <w:sz w:val="20"/>
          <w:szCs w:val="20"/>
        </w:rPr>
      </w:pPr>
    </w:p>
    <w:p w14:paraId="749245DF" w14:textId="2A8F782B" w:rsidR="00852EDA" w:rsidRDefault="00852EDA" w:rsidP="00852EDA">
      <w:pPr>
        <w:ind w:right="737"/>
        <w:rPr>
          <w:rFonts w:ascii="Arial" w:eastAsia="Hei" w:hAnsi="Arial" w:cs="Arial"/>
          <w:sz w:val="20"/>
          <w:szCs w:val="20"/>
        </w:rPr>
      </w:pPr>
    </w:p>
    <w:p w14:paraId="5D01E2B6" w14:textId="2C6338D5" w:rsidR="00852EDA" w:rsidRDefault="00852EDA" w:rsidP="00852EDA">
      <w:pPr>
        <w:ind w:right="737"/>
        <w:rPr>
          <w:rFonts w:ascii="Arial" w:eastAsia="Hei" w:hAnsi="Arial" w:cs="Arial"/>
          <w:sz w:val="20"/>
          <w:szCs w:val="20"/>
        </w:rPr>
      </w:pPr>
    </w:p>
    <w:p w14:paraId="75881F9D" w14:textId="0231BAE2" w:rsidR="00852EDA" w:rsidRDefault="00852EDA" w:rsidP="00852EDA">
      <w:pPr>
        <w:ind w:right="737"/>
        <w:rPr>
          <w:rFonts w:ascii="Arial" w:eastAsia="Hei" w:hAnsi="Arial" w:cs="Arial"/>
          <w:sz w:val="20"/>
          <w:szCs w:val="20"/>
        </w:rPr>
      </w:pPr>
    </w:p>
    <w:p w14:paraId="48DB127E" w14:textId="77777777" w:rsidR="00852EDA" w:rsidRPr="009275FE" w:rsidRDefault="00852EDA" w:rsidP="00852EDA">
      <w:pPr>
        <w:ind w:right="737"/>
        <w:rPr>
          <w:rFonts w:ascii="Arial" w:eastAsia="Hei" w:hAnsi="Arial" w:cs="Arial"/>
          <w:sz w:val="20"/>
          <w:szCs w:val="20"/>
        </w:rPr>
      </w:pPr>
    </w:p>
    <w:p w14:paraId="5BEDCA4B" w14:textId="77777777" w:rsidR="00852EDA" w:rsidRDefault="00852EDA" w:rsidP="00852EDA">
      <w:pPr>
        <w:ind w:left="993" w:right="737"/>
        <w:rPr>
          <w:rFonts w:ascii="Arial" w:eastAsia="Hei" w:hAnsi="Arial" w:cs="Arial"/>
          <w:sz w:val="20"/>
          <w:szCs w:val="20"/>
        </w:rPr>
      </w:pPr>
    </w:p>
    <w:p w14:paraId="4CA64FD9" w14:textId="77777777" w:rsidR="00D62B92" w:rsidRDefault="00D62B92">
      <w:pPr>
        <w:rPr>
          <w:rFonts w:ascii="Arial" w:eastAsia="Hei" w:hAnsi="Arial" w:cs="Arial"/>
          <w:sz w:val="20"/>
          <w:szCs w:val="20"/>
        </w:rPr>
      </w:pPr>
      <w:r>
        <w:rPr>
          <w:rFonts w:ascii="Arial" w:eastAsia="Hei" w:hAnsi="Arial" w:cs="Arial"/>
          <w:sz w:val="20"/>
          <w:szCs w:val="20"/>
        </w:rPr>
        <w:br w:type="page"/>
      </w:r>
    </w:p>
    <w:p w14:paraId="2159C42E" w14:textId="77777777" w:rsidR="00D62B92" w:rsidRDefault="00D62B92" w:rsidP="00852EDA">
      <w:pPr>
        <w:ind w:left="993" w:right="737"/>
        <w:rPr>
          <w:rFonts w:ascii="Arial" w:eastAsia="Hei" w:hAnsi="Arial" w:cs="Arial"/>
          <w:sz w:val="20"/>
          <w:szCs w:val="20"/>
        </w:rPr>
      </w:pPr>
    </w:p>
    <w:p w14:paraId="0E5DD7AB" w14:textId="77777777" w:rsidR="00D62B92" w:rsidRDefault="00D62B92" w:rsidP="00852EDA">
      <w:pPr>
        <w:ind w:left="993" w:right="737"/>
        <w:rPr>
          <w:rFonts w:ascii="Arial" w:eastAsia="Hei" w:hAnsi="Arial" w:cs="Arial"/>
          <w:sz w:val="20"/>
          <w:szCs w:val="20"/>
        </w:rPr>
      </w:pPr>
    </w:p>
    <w:p w14:paraId="176153EE" w14:textId="0BC7E30B"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 xml:space="preserve">De volledige agenda en de overige met de </w:t>
      </w:r>
      <w:smartTag w:uri="urn:schemas-microsoft-com:office:smarttags" w:element="stockticker">
        <w:r w:rsidRPr="00852EDA">
          <w:rPr>
            <w:rFonts w:ascii="Arial" w:eastAsia="Hei" w:hAnsi="Arial" w:cs="Arial"/>
            <w:sz w:val="20"/>
            <w:szCs w:val="20"/>
          </w:rPr>
          <w:t>AVA</w:t>
        </w:r>
      </w:smartTag>
      <w:r w:rsidRPr="00852EDA">
        <w:rPr>
          <w:rFonts w:ascii="Arial" w:eastAsia="Hei" w:hAnsi="Arial" w:cs="Arial"/>
          <w:sz w:val="20"/>
          <w:szCs w:val="20"/>
        </w:rPr>
        <w:t xml:space="preserve"> verband houdende documentatie liggen vanaf heden ter inzage en zijn kosteloos verkrijgbaar ten kantore van de Vennootschap, Rotterdamseweg 196 te Delft en bij ABN AMRO Bank N.V., afdeling Corporate Broking, onder telefoonnummer 020</w:t>
      </w:r>
      <w:r>
        <w:rPr>
          <w:rFonts w:ascii="Arial" w:eastAsia="Hei" w:hAnsi="Arial" w:cs="Arial"/>
          <w:sz w:val="20"/>
          <w:szCs w:val="20"/>
        </w:rPr>
        <w:t>-</w:t>
      </w:r>
      <w:r w:rsidRPr="00852EDA">
        <w:rPr>
          <w:rFonts w:ascii="Arial" w:eastAsia="Hei" w:hAnsi="Arial" w:cs="Arial"/>
          <w:sz w:val="20"/>
          <w:szCs w:val="20"/>
        </w:rPr>
        <w:t>344 2000, e-mail:</w:t>
      </w:r>
      <w:hyperlink r:id="rId7" w:history="1"/>
      <w:r w:rsidRPr="00852EDA">
        <w:rPr>
          <w:rFonts w:ascii="Arial" w:eastAsia="Hei" w:hAnsi="Arial" w:cs="Arial"/>
          <w:sz w:val="20"/>
          <w:szCs w:val="20"/>
        </w:rPr>
        <w:t xml:space="preserve"> </w:t>
      </w:r>
      <w:r w:rsidRPr="00852EDA">
        <w:rPr>
          <w:rFonts w:ascii="Arial" w:eastAsia="Hei" w:hAnsi="Arial" w:cs="Arial"/>
          <w:sz w:val="20"/>
          <w:szCs w:val="20"/>
          <w:u w:val="single"/>
        </w:rPr>
        <w:t>corporate.broking@nl.abnamro.com</w:t>
      </w:r>
      <w:r w:rsidRPr="00852EDA">
        <w:rPr>
          <w:rFonts w:ascii="Arial" w:eastAsia="Hei" w:hAnsi="Arial" w:cs="Arial"/>
          <w:sz w:val="20"/>
          <w:szCs w:val="20"/>
        </w:rPr>
        <w:t xml:space="preserve"> en zijn te downloaden via de website </w:t>
      </w:r>
      <w:hyperlink r:id="rId8" w:history="1">
        <w:r w:rsidRPr="00852EDA">
          <w:rPr>
            <w:rStyle w:val="Hyperlink"/>
            <w:rFonts w:ascii="Arial" w:eastAsia="Hei" w:hAnsi="Arial" w:cs="Arial"/>
            <w:sz w:val="20"/>
            <w:szCs w:val="20"/>
            <w:u w:val="single"/>
          </w:rPr>
          <w:t>www.royaldelftgroup.com</w:t>
        </w:r>
      </w:hyperlink>
      <w:r w:rsidRPr="00852EDA">
        <w:rPr>
          <w:rFonts w:ascii="Arial" w:eastAsia="Hei" w:hAnsi="Arial" w:cs="Arial"/>
          <w:sz w:val="20"/>
          <w:szCs w:val="20"/>
        </w:rPr>
        <w:t xml:space="preserve">. </w:t>
      </w:r>
    </w:p>
    <w:p w14:paraId="0BDD8803" w14:textId="77777777" w:rsidR="00852EDA" w:rsidRPr="00852EDA" w:rsidRDefault="00852EDA" w:rsidP="00852EDA">
      <w:pPr>
        <w:ind w:left="993" w:right="737"/>
        <w:rPr>
          <w:rFonts w:ascii="Arial" w:eastAsia="Hei" w:hAnsi="Arial" w:cs="Arial"/>
          <w:b/>
          <w:sz w:val="20"/>
          <w:szCs w:val="20"/>
        </w:rPr>
      </w:pPr>
    </w:p>
    <w:p w14:paraId="4CB7978E" w14:textId="77777777" w:rsidR="00852EDA" w:rsidRPr="00852EDA" w:rsidRDefault="00852EDA" w:rsidP="00852EDA">
      <w:pPr>
        <w:ind w:left="993" w:right="737"/>
        <w:rPr>
          <w:rFonts w:ascii="Arial" w:eastAsia="Hei" w:hAnsi="Arial" w:cs="Arial"/>
          <w:b/>
          <w:sz w:val="20"/>
          <w:szCs w:val="20"/>
        </w:rPr>
      </w:pPr>
      <w:r w:rsidRPr="00852EDA">
        <w:rPr>
          <w:rFonts w:ascii="Arial" w:eastAsia="Hei" w:hAnsi="Arial" w:cs="Arial"/>
          <w:b/>
          <w:sz w:val="20"/>
          <w:szCs w:val="20"/>
        </w:rPr>
        <w:t>Uitstaande aandelen en stemrechten</w:t>
      </w:r>
    </w:p>
    <w:p w14:paraId="3A3E12D4" w14:textId="77777777"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Op de datum van deze oproeping sta</w:t>
      </w:r>
      <w:r w:rsidRPr="00FE1A93">
        <w:rPr>
          <w:rFonts w:ascii="Arial" w:eastAsia="Hei" w:hAnsi="Arial" w:cs="Arial"/>
          <w:sz w:val="20"/>
          <w:szCs w:val="20"/>
        </w:rPr>
        <w:t>an 955.583 aandelen</w:t>
      </w:r>
      <w:r w:rsidRPr="00852EDA">
        <w:rPr>
          <w:rFonts w:ascii="Arial" w:eastAsia="Hei" w:hAnsi="Arial" w:cs="Arial"/>
          <w:sz w:val="20"/>
          <w:szCs w:val="20"/>
        </w:rPr>
        <w:t xml:space="preserve"> uit in het kapitaal van de vennootschap, waarop één stem per aandeel kan worden uitgeoefend.</w:t>
      </w:r>
    </w:p>
    <w:p w14:paraId="7A652C99" w14:textId="77777777" w:rsidR="00852EDA" w:rsidRPr="00852EDA" w:rsidRDefault="00852EDA" w:rsidP="00852EDA">
      <w:pPr>
        <w:ind w:left="993" w:right="737"/>
        <w:rPr>
          <w:rFonts w:ascii="Arial" w:eastAsia="Hei" w:hAnsi="Arial" w:cs="Arial"/>
          <w:b/>
          <w:sz w:val="20"/>
          <w:szCs w:val="20"/>
        </w:rPr>
      </w:pPr>
    </w:p>
    <w:p w14:paraId="166CE4C4" w14:textId="77777777" w:rsidR="00852EDA" w:rsidRPr="00852EDA" w:rsidRDefault="00852EDA" w:rsidP="00852EDA">
      <w:pPr>
        <w:ind w:left="993" w:right="737"/>
        <w:rPr>
          <w:rFonts w:ascii="Arial" w:eastAsia="Hei" w:hAnsi="Arial" w:cs="Arial"/>
          <w:b/>
          <w:sz w:val="20"/>
          <w:szCs w:val="20"/>
        </w:rPr>
      </w:pPr>
      <w:r w:rsidRPr="00852EDA">
        <w:rPr>
          <w:rFonts w:ascii="Arial" w:eastAsia="Hei" w:hAnsi="Arial" w:cs="Arial"/>
          <w:b/>
          <w:sz w:val="20"/>
          <w:szCs w:val="20"/>
        </w:rPr>
        <w:t>Registratiedatum</w:t>
      </w:r>
    </w:p>
    <w:p w14:paraId="6A90FE5B" w14:textId="300C93C1"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 xml:space="preserve">Aan de vergadering kunnen deelnemen zij die (1) op </w:t>
      </w:r>
      <w:r w:rsidR="00FE4655" w:rsidRPr="00696C15">
        <w:rPr>
          <w:rFonts w:ascii="Arial" w:eastAsia="Hei" w:hAnsi="Arial" w:cs="Arial"/>
          <w:sz w:val="20"/>
          <w:szCs w:val="20"/>
        </w:rPr>
        <w:t>1</w:t>
      </w:r>
      <w:r w:rsidR="00FC4B7A" w:rsidRPr="00696C15">
        <w:rPr>
          <w:rFonts w:ascii="Arial" w:eastAsia="Hei" w:hAnsi="Arial" w:cs="Arial"/>
          <w:sz w:val="20"/>
          <w:szCs w:val="20"/>
        </w:rPr>
        <w:t>8</w:t>
      </w:r>
      <w:r w:rsidR="00FE4655" w:rsidRPr="00696C15">
        <w:rPr>
          <w:rFonts w:ascii="Arial" w:eastAsia="Hei" w:hAnsi="Arial" w:cs="Arial"/>
          <w:sz w:val="20"/>
          <w:szCs w:val="20"/>
        </w:rPr>
        <w:t xml:space="preserve"> april </w:t>
      </w:r>
      <w:r w:rsidRPr="00696C15">
        <w:rPr>
          <w:rFonts w:ascii="Arial" w:eastAsia="Hei" w:hAnsi="Arial" w:cs="Arial"/>
          <w:sz w:val="20"/>
          <w:szCs w:val="20"/>
        </w:rPr>
        <w:t>202</w:t>
      </w:r>
      <w:r w:rsidR="00FC4B7A" w:rsidRPr="00696C15">
        <w:rPr>
          <w:rFonts w:ascii="Arial" w:eastAsia="Hei" w:hAnsi="Arial" w:cs="Arial"/>
          <w:sz w:val="20"/>
          <w:szCs w:val="20"/>
        </w:rPr>
        <w:t>3</w:t>
      </w:r>
      <w:r w:rsidRPr="00852EDA">
        <w:rPr>
          <w:rFonts w:ascii="Arial" w:eastAsia="Hei" w:hAnsi="Arial" w:cs="Arial"/>
          <w:sz w:val="20"/>
          <w:szCs w:val="20"/>
        </w:rPr>
        <w:t xml:space="preserve"> (de "Registratiedatum") zijn ingeschreven in één van de hierna te noemen (deel)registers en (2) zich hebben aangemeld op de wijze zoals hieronder beschreven.</w:t>
      </w:r>
    </w:p>
    <w:p w14:paraId="577ACA04" w14:textId="77777777" w:rsidR="00852EDA" w:rsidRPr="00852EDA" w:rsidRDefault="00852EDA" w:rsidP="00852EDA">
      <w:pPr>
        <w:ind w:left="993" w:right="737"/>
        <w:rPr>
          <w:rFonts w:ascii="Arial" w:eastAsia="Hei" w:hAnsi="Arial" w:cs="Arial"/>
          <w:sz w:val="20"/>
          <w:szCs w:val="20"/>
        </w:rPr>
      </w:pPr>
    </w:p>
    <w:p w14:paraId="1CA4D6F1" w14:textId="4E00893C"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 xml:space="preserve">Voor houders van gewone aandelen aan toonder zijn als (deel)registers aangewezen de administraties van de intermediairs zoals gedefinieerd in de Wet </w:t>
      </w:r>
      <w:r w:rsidR="00FE1A93">
        <w:rPr>
          <w:rFonts w:ascii="Arial" w:eastAsia="Hei" w:hAnsi="Arial" w:cs="Arial"/>
          <w:sz w:val="20"/>
          <w:szCs w:val="20"/>
        </w:rPr>
        <w:t>G</w:t>
      </w:r>
      <w:r w:rsidRPr="00852EDA">
        <w:rPr>
          <w:rFonts w:ascii="Arial" w:eastAsia="Hei" w:hAnsi="Arial" w:cs="Arial"/>
          <w:sz w:val="20"/>
          <w:szCs w:val="20"/>
        </w:rPr>
        <w:t xml:space="preserve">iraal </w:t>
      </w:r>
      <w:r w:rsidR="00FE1A93">
        <w:rPr>
          <w:rFonts w:ascii="Arial" w:eastAsia="Hei" w:hAnsi="Arial" w:cs="Arial"/>
          <w:sz w:val="20"/>
          <w:szCs w:val="20"/>
        </w:rPr>
        <w:t>E</w:t>
      </w:r>
      <w:r w:rsidRPr="00852EDA">
        <w:rPr>
          <w:rFonts w:ascii="Arial" w:eastAsia="Hei" w:hAnsi="Arial" w:cs="Arial"/>
          <w:sz w:val="20"/>
          <w:szCs w:val="20"/>
        </w:rPr>
        <w:t xml:space="preserve">ffectenverkeer, waaruit blijkt wie op de Registratiedatum gerechtigd zijn tot deze aandelen. </w:t>
      </w:r>
    </w:p>
    <w:p w14:paraId="7AD6AD12" w14:textId="77777777" w:rsidR="00852EDA" w:rsidRPr="00852EDA" w:rsidRDefault="00852EDA" w:rsidP="00852EDA">
      <w:pPr>
        <w:ind w:left="993" w:right="737"/>
        <w:rPr>
          <w:rFonts w:ascii="Arial" w:eastAsia="Hei" w:hAnsi="Arial" w:cs="Arial"/>
          <w:b/>
          <w:sz w:val="20"/>
          <w:szCs w:val="20"/>
        </w:rPr>
      </w:pPr>
    </w:p>
    <w:p w14:paraId="18BA7D5C" w14:textId="77777777" w:rsidR="00852EDA" w:rsidRPr="00852EDA" w:rsidRDefault="00852EDA" w:rsidP="00852EDA">
      <w:pPr>
        <w:ind w:left="993" w:right="737"/>
        <w:rPr>
          <w:rFonts w:ascii="Arial" w:eastAsia="Hei" w:hAnsi="Arial" w:cs="Arial"/>
          <w:b/>
          <w:sz w:val="20"/>
          <w:szCs w:val="20"/>
        </w:rPr>
      </w:pPr>
      <w:r w:rsidRPr="00852EDA">
        <w:rPr>
          <w:rFonts w:ascii="Arial" w:eastAsia="Hei" w:hAnsi="Arial" w:cs="Arial"/>
          <w:b/>
          <w:sz w:val="20"/>
          <w:szCs w:val="20"/>
        </w:rPr>
        <w:t>Aanmelding</w:t>
      </w:r>
    </w:p>
    <w:p w14:paraId="4567E29A" w14:textId="19E89D43"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 xml:space="preserve">Personen die op de Registratiedatum houder zijn van gewone aandelen aan toonder en zij die hun vergaderrecht uit andere hoofde afleiden van aandelen aan toonder of hun </w:t>
      </w:r>
      <w:r w:rsidRPr="00696C15">
        <w:rPr>
          <w:rFonts w:ascii="Arial" w:eastAsia="Hei" w:hAnsi="Arial" w:cs="Arial"/>
          <w:sz w:val="20"/>
          <w:szCs w:val="20"/>
        </w:rPr>
        <w:t xml:space="preserve">gevolmachtigden zijn bevoegd de vergadering bij te wonen mits zij zich via het intermediair waar hun aandelen worden geadministreerd uiterlijk </w:t>
      </w:r>
      <w:r w:rsidR="00FC4B7A" w:rsidRPr="00696C15">
        <w:rPr>
          <w:rFonts w:ascii="Arial" w:eastAsia="Hei" w:hAnsi="Arial" w:cs="Arial"/>
          <w:sz w:val="20"/>
          <w:szCs w:val="20"/>
        </w:rPr>
        <w:t>9</w:t>
      </w:r>
      <w:r w:rsidR="00FE4655" w:rsidRPr="00696C15">
        <w:rPr>
          <w:rFonts w:ascii="Arial" w:eastAsia="Hei" w:hAnsi="Arial" w:cs="Arial"/>
          <w:sz w:val="20"/>
          <w:szCs w:val="20"/>
        </w:rPr>
        <w:t xml:space="preserve"> mei</w:t>
      </w:r>
      <w:r w:rsidRPr="00696C15">
        <w:rPr>
          <w:rFonts w:ascii="Arial" w:eastAsia="Hei" w:hAnsi="Arial" w:cs="Arial"/>
          <w:sz w:val="20"/>
          <w:szCs w:val="20"/>
        </w:rPr>
        <w:t xml:space="preserve"> 202</w:t>
      </w:r>
      <w:r w:rsidR="00FC4B7A" w:rsidRPr="00696C15">
        <w:rPr>
          <w:rFonts w:ascii="Arial" w:eastAsia="Hei" w:hAnsi="Arial" w:cs="Arial"/>
          <w:sz w:val="20"/>
          <w:szCs w:val="20"/>
        </w:rPr>
        <w:t>3</w:t>
      </w:r>
      <w:r w:rsidRPr="00696C15">
        <w:rPr>
          <w:rFonts w:ascii="Arial" w:eastAsia="Hei" w:hAnsi="Arial" w:cs="Arial"/>
          <w:sz w:val="20"/>
          <w:szCs w:val="20"/>
        </w:rPr>
        <w:t xml:space="preserve"> om 17.</w:t>
      </w:r>
      <w:r w:rsidR="00FE4655" w:rsidRPr="00696C15">
        <w:rPr>
          <w:rFonts w:ascii="Arial" w:eastAsia="Hei" w:hAnsi="Arial" w:cs="Arial"/>
          <w:sz w:val="20"/>
          <w:szCs w:val="20"/>
        </w:rPr>
        <w:t>0</w:t>
      </w:r>
      <w:r w:rsidRPr="00696C15">
        <w:rPr>
          <w:rFonts w:ascii="Arial" w:eastAsia="Hei" w:hAnsi="Arial" w:cs="Arial"/>
          <w:sz w:val="20"/>
          <w:szCs w:val="20"/>
        </w:rPr>
        <w:t xml:space="preserve">0 uur hebben aangemeld bij ABN AMRO. De intermediairs dienen uiterlijk op </w:t>
      </w:r>
      <w:r w:rsidR="00FE4655" w:rsidRPr="00696C15">
        <w:rPr>
          <w:rFonts w:ascii="Arial" w:eastAsia="Hei" w:hAnsi="Arial" w:cs="Arial"/>
          <w:sz w:val="20"/>
          <w:szCs w:val="20"/>
        </w:rPr>
        <w:t>1</w:t>
      </w:r>
      <w:r w:rsidR="00FC4B7A" w:rsidRPr="00696C15">
        <w:rPr>
          <w:rFonts w:ascii="Arial" w:eastAsia="Hei" w:hAnsi="Arial" w:cs="Arial"/>
          <w:sz w:val="20"/>
          <w:szCs w:val="20"/>
        </w:rPr>
        <w:t>0</w:t>
      </w:r>
      <w:r w:rsidR="00FE4655" w:rsidRPr="00696C15">
        <w:rPr>
          <w:rFonts w:ascii="Arial" w:eastAsia="Hei" w:hAnsi="Arial" w:cs="Arial"/>
          <w:sz w:val="20"/>
          <w:szCs w:val="20"/>
        </w:rPr>
        <w:t xml:space="preserve"> mei</w:t>
      </w:r>
      <w:r w:rsidRPr="00696C15">
        <w:rPr>
          <w:rFonts w:ascii="Arial" w:eastAsia="Hei" w:hAnsi="Arial" w:cs="Arial"/>
          <w:sz w:val="20"/>
          <w:szCs w:val="20"/>
        </w:rPr>
        <w:t xml:space="preserve"> 202</w:t>
      </w:r>
      <w:r w:rsidR="00FC4B7A" w:rsidRPr="00696C15">
        <w:rPr>
          <w:rFonts w:ascii="Arial" w:eastAsia="Hei" w:hAnsi="Arial" w:cs="Arial"/>
          <w:sz w:val="20"/>
          <w:szCs w:val="20"/>
        </w:rPr>
        <w:t>3</w:t>
      </w:r>
      <w:r w:rsidRPr="00696C15">
        <w:rPr>
          <w:rFonts w:ascii="Arial" w:eastAsia="Hei" w:hAnsi="Arial" w:cs="Arial"/>
          <w:sz w:val="20"/>
          <w:szCs w:val="20"/>
        </w:rPr>
        <w:t xml:space="preserve"> (voor 1</w:t>
      </w:r>
      <w:r w:rsidR="00FE4655" w:rsidRPr="00696C15">
        <w:rPr>
          <w:rFonts w:ascii="Arial" w:eastAsia="Hei" w:hAnsi="Arial" w:cs="Arial"/>
          <w:sz w:val="20"/>
          <w:szCs w:val="20"/>
        </w:rPr>
        <w:t>3</w:t>
      </w:r>
      <w:r w:rsidRPr="00852EDA">
        <w:rPr>
          <w:rFonts w:ascii="Arial" w:eastAsia="Hei" w:hAnsi="Arial" w:cs="Arial"/>
          <w:sz w:val="20"/>
          <w:szCs w:val="20"/>
        </w:rPr>
        <w:t xml:space="preserve">.00 uur) aan ABN AMRO via </w:t>
      </w:r>
      <w:r w:rsidRPr="00852EDA">
        <w:rPr>
          <w:rFonts w:ascii="Arial" w:eastAsia="Hei" w:hAnsi="Arial" w:cs="Arial"/>
          <w:sz w:val="20"/>
          <w:szCs w:val="20"/>
          <w:u w:val="single"/>
        </w:rPr>
        <w:t>www.abnamro.com/intermediary</w:t>
      </w:r>
      <w:r w:rsidRPr="00852EDA">
        <w:rPr>
          <w:rFonts w:ascii="Arial" w:eastAsia="Hei" w:hAnsi="Arial" w:cs="Arial"/>
          <w:sz w:val="20"/>
          <w:szCs w:val="20"/>
        </w:rPr>
        <w:t xml:space="preserve"> een elektronische verklaring te verstrekken waarin is opgenomen het aantal aandelen dat voor de betreffende aandeelhouder voor de vergadering wordt aangemeld. Bij de aanmelding worden de intermediairs verzocht om de volledige adresgegevens van de betreffende houders te vermelden teneinde een efficiënte controle te kunnen doen op het aandeelhouderschap op de Registratiedatum. ABN AMRO zal aan deze houders via de betreffende intermediairs een toegangsbewijs tot de aandeelhoudersvergadering zenden.</w:t>
      </w:r>
    </w:p>
    <w:p w14:paraId="3D6CFFEB" w14:textId="77777777" w:rsidR="00852EDA" w:rsidRPr="00852EDA" w:rsidRDefault="00852EDA" w:rsidP="00852EDA">
      <w:pPr>
        <w:ind w:left="993" w:right="737"/>
        <w:rPr>
          <w:rFonts w:ascii="Arial" w:eastAsia="Hei" w:hAnsi="Arial" w:cs="Arial"/>
          <w:b/>
          <w:sz w:val="20"/>
          <w:szCs w:val="20"/>
        </w:rPr>
      </w:pPr>
    </w:p>
    <w:p w14:paraId="19A2A946" w14:textId="77777777" w:rsidR="00852EDA" w:rsidRPr="00852EDA" w:rsidRDefault="00852EDA" w:rsidP="00852EDA">
      <w:pPr>
        <w:ind w:left="993" w:right="737"/>
        <w:rPr>
          <w:rFonts w:ascii="Arial" w:eastAsia="Hei" w:hAnsi="Arial" w:cs="Arial"/>
          <w:b/>
          <w:sz w:val="20"/>
          <w:szCs w:val="20"/>
        </w:rPr>
      </w:pPr>
      <w:r w:rsidRPr="00852EDA">
        <w:rPr>
          <w:rFonts w:ascii="Arial" w:eastAsia="Hei" w:hAnsi="Arial" w:cs="Arial"/>
          <w:b/>
          <w:sz w:val="20"/>
          <w:szCs w:val="20"/>
        </w:rPr>
        <w:t>Volmachtverlening en steminstructie</w:t>
      </w:r>
    </w:p>
    <w:p w14:paraId="1044A02D" w14:textId="6E2E6AFA"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 xml:space="preserve">Aandeelhouders die de vergadering niet kunnen bijwonen, kunnen </w:t>
      </w:r>
      <w:r w:rsidRPr="00FC4B7A">
        <w:rPr>
          <w:rFonts w:ascii="Arial" w:eastAsia="Hei" w:hAnsi="Arial" w:cs="Arial"/>
          <w:sz w:val="20"/>
          <w:szCs w:val="20"/>
        </w:rPr>
        <w:t xml:space="preserve">eveneens, onverminderd het hiervoor bepaalde omtrent aanmelding, een steminstructie verlenen aan mevrouw J. van Erkel van de vennootschap. Een </w:t>
      </w:r>
      <w:r w:rsidRPr="00696C15">
        <w:rPr>
          <w:rFonts w:ascii="Arial" w:eastAsia="Hei" w:hAnsi="Arial" w:cs="Arial"/>
          <w:sz w:val="20"/>
          <w:szCs w:val="20"/>
        </w:rPr>
        <w:t xml:space="preserve">steminstructie kan niet eerder dan op </w:t>
      </w:r>
      <w:r w:rsidR="00696C15" w:rsidRPr="00696C15">
        <w:rPr>
          <w:rFonts w:ascii="Arial" w:eastAsia="Hei" w:hAnsi="Arial" w:cs="Arial"/>
          <w:sz w:val="20"/>
          <w:szCs w:val="20"/>
        </w:rPr>
        <w:t>19</w:t>
      </w:r>
      <w:r w:rsidR="00271542" w:rsidRPr="00696C15">
        <w:rPr>
          <w:rFonts w:ascii="Arial" w:eastAsia="Hei" w:hAnsi="Arial" w:cs="Arial"/>
          <w:sz w:val="20"/>
          <w:szCs w:val="20"/>
        </w:rPr>
        <w:t xml:space="preserve"> april</w:t>
      </w:r>
      <w:r w:rsidRPr="00696C15">
        <w:rPr>
          <w:rFonts w:ascii="Arial" w:eastAsia="Hei" w:hAnsi="Arial" w:cs="Arial"/>
          <w:sz w:val="20"/>
          <w:szCs w:val="20"/>
        </w:rPr>
        <w:t xml:space="preserve"> 202</w:t>
      </w:r>
      <w:r w:rsidR="00FC4B7A" w:rsidRPr="00696C15">
        <w:rPr>
          <w:rFonts w:ascii="Arial" w:eastAsia="Hei" w:hAnsi="Arial" w:cs="Arial"/>
          <w:sz w:val="20"/>
          <w:szCs w:val="20"/>
        </w:rPr>
        <w:t>3</w:t>
      </w:r>
      <w:r w:rsidRPr="00696C15">
        <w:rPr>
          <w:rFonts w:ascii="Arial" w:eastAsia="Hei" w:hAnsi="Arial" w:cs="Arial"/>
          <w:sz w:val="20"/>
          <w:szCs w:val="20"/>
        </w:rPr>
        <w:t xml:space="preserve"> en niet later dan </w:t>
      </w:r>
      <w:r w:rsidR="00696C15" w:rsidRPr="00696C15">
        <w:rPr>
          <w:rFonts w:ascii="Arial" w:eastAsia="Hei" w:hAnsi="Arial" w:cs="Arial"/>
          <w:sz w:val="20"/>
          <w:szCs w:val="20"/>
        </w:rPr>
        <w:t>9</w:t>
      </w:r>
      <w:r w:rsidR="00FE4655" w:rsidRPr="00696C15">
        <w:rPr>
          <w:rFonts w:ascii="Arial" w:eastAsia="Hei" w:hAnsi="Arial" w:cs="Arial"/>
          <w:sz w:val="20"/>
          <w:szCs w:val="20"/>
        </w:rPr>
        <w:t xml:space="preserve"> mei</w:t>
      </w:r>
      <w:r w:rsidRPr="00696C15">
        <w:rPr>
          <w:rFonts w:ascii="Arial" w:eastAsia="Hei" w:hAnsi="Arial" w:cs="Arial"/>
          <w:sz w:val="20"/>
          <w:szCs w:val="20"/>
        </w:rPr>
        <w:t xml:space="preserve"> 202</w:t>
      </w:r>
      <w:r w:rsidR="00FC4B7A" w:rsidRPr="00696C15">
        <w:rPr>
          <w:rFonts w:ascii="Arial" w:eastAsia="Hei" w:hAnsi="Arial" w:cs="Arial"/>
          <w:sz w:val="20"/>
          <w:szCs w:val="20"/>
        </w:rPr>
        <w:t>3</w:t>
      </w:r>
      <w:r w:rsidRPr="00696C15">
        <w:rPr>
          <w:rFonts w:ascii="Arial" w:eastAsia="Hei" w:hAnsi="Arial" w:cs="Arial"/>
          <w:sz w:val="20"/>
          <w:szCs w:val="20"/>
        </w:rPr>
        <w:t xml:space="preserve"> (voor 17.</w:t>
      </w:r>
      <w:r w:rsidR="00FE4655" w:rsidRPr="00696C15">
        <w:rPr>
          <w:rFonts w:ascii="Arial" w:eastAsia="Hei" w:hAnsi="Arial" w:cs="Arial"/>
          <w:sz w:val="20"/>
          <w:szCs w:val="20"/>
        </w:rPr>
        <w:t>0</w:t>
      </w:r>
      <w:r w:rsidRPr="00696C15">
        <w:rPr>
          <w:rFonts w:ascii="Arial" w:eastAsia="Hei" w:hAnsi="Arial" w:cs="Arial"/>
          <w:sz w:val="20"/>
          <w:szCs w:val="20"/>
        </w:rPr>
        <w:t xml:space="preserve">0 uur) elektronisch verleend worden via </w:t>
      </w:r>
      <w:r w:rsidRPr="00696C15">
        <w:rPr>
          <w:rFonts w:ascii="Arial" w:eastAsia="Hei" w:hAnsi="Arial" w:cs="Arial"/>
          <w:sz w:val="20"/>
          <w:szCs w:val="20"/>
          <w:u w:val="single"/>
        </w:rPr>
        <w:t>www.abnamro.com/evoting</w:t>
      </w:r>
      <w:r w:rsidRPr="00696C15">
        <w:rPr>
          <w:rFonts w:ascii="Arial" w:eastAsia="Hei" w:hAnsi="Arial" w:cs="Arial"/>
          <w:sz w:val="20"/>
          <w:szCs w:val="20"/>
        </w:rPr>
        <w:t xml:space="preserve">. Indien een aandeelhouder niet in de gelegenheid is elektronisch een steminstructie te verlenen, kan een steminstructie ook schriftelijk worden verleend. Hiertoe dient gebruik gemaakt te worden van het bijgevoegde formulier (tevens beschikbaar via de website van de vennootschap </w:t>
      </w:r>
      <w:r w:rsidRPr="00696C15">
        <w:rPr>
          <w:rFonts w:ascii="Arial" w:eastAsia="Hei" w:hAnsi="Arial" w:cs="Arial"/>
          <w:sz w:val="20"/>
          <w:szCs w:val="20"/>
          <w:u w:val="single"/>
        </w:rPr>
        <w:t>www.royaldelftgroup.com</w:t>
      </w:r>
      <w:r w:rsidRPr="00696C15">
        <w:rPr>
          <w:rFonts w:ascii="Arial" w:eastAsia="Hei" w:hAnsi="Arial" w:cs="Arial"/>
          <w:sz w:val="20"/>
          <w:szCs w:val="20"/>
        </w:rPr>
        <w:t xml:space="preserve">). Het door de aandeelhouder ingevulde volmacht- en instructieformulier dient uiterlijk </w:t>
      </w:r>
      <w:r w:rsidR="00696C15" w:rsidRPr="00696C15">
        <w:rPr>
          <w:rFonts w:ascii="Arial" w:eastAsia="Hei" w:hAnsi="Arial" w:cs="Arial"/>
          <w:sz w:val="20"/>
          <w:szCs w:val="20"/>
        </w:rPr>
        <w:t>9</w:t>
      </w:r>
      <w:r w:rsidR="00FE4655" w:rsidRPr="00696C15">
        <w:rPr>
          <w:rFonts w:ascii="Arial" w:eastAsia="Hei" w:hAnsi="Arial" w:cs="Arial"/>
          <w:sz w:val="20"/>
          <w:szCs w:val="20"/>
        </w:rPr>
        <w:t xml:space="preserve"> mei</w:t>
      </w:r>
      <w:r w:rsidRPr="00696C15">
        <w:rPr>
          <w:rFonts w:ascii="Arial" w:eastAsia="Hei" w:hAnsi="Arial" w:cs="Arial"/>
          <w:sz w:val="20"/>
          <w:szCs w:val="20"/>
        </w:rPr>
        <w:t xml:space="preserve"> 202</w:t>
      </w:r>
      <w:r w:rsidR="00FC4B7A" w:rsidRPr="00696C15">
        <w:rPr>
          <w:rFonts w:ascii="Arial" w:eastAsia="Hei" w:hAnsi="Arial" w:cs="Arial"/>
          <w:sz w:val="20"/>
          <w:szCs w:val="20"/>
        </w:rPr>
        <w:t>3</w:t>
      </w:r>
      <w:r w:rsidRPr="00696C15">
        <w:rPr>
          <w:rFonts w:ascii="Arial" w:eastAsia="Hei" w:hAnsi="Arial" w:cs="Arial"/>
          <w:sz w:val="20"/>
          <w:szCs w:val="20"/>
        </w:rPr>
        <w:t xml:space="preserve"> om 17</w:t>
      </w:r>
      <w:r w:rsidRPr="00852EDA">
        <w:rPr>
          <w:rFonts w:ascii="Arial" w:eastAsia="Hei" w:hAnsi="Arial" w:cs="Arial"/>
          <w:sz w:val="20"/>
          <w:szCs w:val="20"/>
        </w:rPr>
        <w:t>.</w:t>
      </w:r>
      <w:r w:rsidR="00FE4655">
        <w:rPr>
          <w:rFonts w:ascii="Arial" w:eastAsia="Hei" w:hAnsi="Arial" w:cs="Arial"/>
          <w:sz w:val="20"/>
          <w:szCs w:val="20"/>
        </w:rPr>
        <w:t>0</w:t>
      </w:r>
      <w:r w:rsidRPr="00852EDA">
        <w:rPr>
          <w:rFonts w:ascii="Arial" w:eastAsia="Hei" w:hAnsi="Arial" w:cs="Arial"/>
          <w:sz w:val="20"/>
          <w:szCs w:val="20"/>
        </w:rPr>
        <w:t xml:space="preserve">0 uur door mevrouw J. van Erkel te zijn ontvangen (per post, per e-mail: </w:t>
      </w:r>
      <w:hyperlink r:id="rId9" w:history="1">
        <w:r w:rsidRPr="00852EDA">
          <w:rPr>
            <w:rStyle w:val="Hyperlink"/>
            <w:rFonts w:ascii="Arial" w:eastAsia="Hei" w:hAnsi="Arial" w:cs="Arial"/>
            <w:sz w:val="20"/>
            <w:szCs w:val="20"/>
            <w:u w:val="single"/>
          </w:rPr>
          <w:t>c.kleute@royaldelft.com</w:t>
        </w:r>
      </w:hyperlink>
      <w:r w:rsidRPr="00852EDA">
        <w:rPr>
          <w:rFonts w:ascii="Arial" w:eastAsia="Hei" w:hAnsi="Arial" w:cs="Arial"/>
          <w:sz w:val="20"/>
          <w:szCs w:val="20"/>
          <w:u w:val="single"/>
        </w:rPr>
        <w:t>)</w:t>
      </w:r>
      <w:r w:rsidRPr="00852EDA">
        <w:rPr>
          <w:rFonts w:ascii="Arial" w:eastAsia="Hei" w:hAnsi="Arial" w:cs="Arial"/>
          <w:sz w:val="20"/>
          <w:szCs w:val="20"/>
        </w:rPr>
        <w:t>.</w:t>
      </w:r>
    </w:p>
    <w:p w14:paraId="33C1853D" w14:textId="77777777" w:rsidR="00852EDA" w:rsidRPr="00852EDA" w:rsidRDefault="00852EDA" w:rsidP="00852EDA">
      <w:pPr>
        <w:ind w:left="993" w:right="737"/>
        <w:rPr>
          <w:rFonts w:ascii="Arial" w:eastAsia="Hei" w:hAnsi="Arial" w:cs="Arial"/>
          <w:sz w:val="20"/>
          <w:szCs w:val="20"/>
        </w:rPr>
      </w:pPr>
    </w:p>
    <w:p w14:paraId="2221330E" w14:textId="77777777"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Deelnemers aan de vergadering dienen zich desgevraagd te kunnen legitimeren en voorafgaande aan de vergadering de presentielijst te tekenen.</w:t>
      </w:r>
    </w:p>
    <w:p w14:paraId="6EB054E8" w14:textId="77777777" w:rsidR="00852EDA" w:rsidRPr="00852EDA" w:rsidRDefault="00852EDA" w:rsidP="00852EDA">
      <w:pPr>
        <w:ind w:left="993" w:right="737"/>
        <w:rPr>
          <w:rFonts w:ascii="Arial" w:eastAsia="Hei" w:hAnsi="Arial" w:cs="Arial"/>
          <w:sz w:val="20"/>
          <w:szCs w:val="20"/>
        </w:rPr>
      </w:pPr>
    </w:p>
    <w:p w14:paraId="7DB64AA7" w14:textId="77777777" w:rsidR="00852EDA" w:rsidRPr="00852EDA" w:rsidRDefault="00852EDA" w:rsidP="00852EDA">
      <w:pPr>
        <w:ind w:left="993" w:right="737"/>
        <w:rPr>
          <w:rFonts w:ascii="Arial" w:eastAsia="Hei" w:hAnsi="Arial" w:cs="Arial"/>
          <w:sz w:val="20"/>
          <w:szCs w:val="20"/>
        </w:rPr>
      </w:pPr>
    </w:p>
    <w:p w14:paraId="555AEAF8" w14:textId="77777777" w:rsidR="00852EDA" w:rsidRPr="00852EDA" w:rsidRDefault="00852EDA" w:rsidP="00852EDA">
      <w:pPr>
        <w:ind w:left="993" w:right="737"/>
        <w:rPr>
          <w:rFonts w:ascii="Arial" w:eastAsia="Hei" w:hAnsi="Arial" w:cs="Arial"/>
          <w:b/>
          <w:sz w:val="20"/>
          <w:szCs w:val="20"/>
        </w:rPr>
      </w:pPr>
      <w:r w:rsidRPr="00852EDA">
        <w:rPr>
          <w:rFonts w:ascii="Arial" w:eastAsia="Hei" w:hAnsi="Arial" w:cs="Arial"/>
          <w:b/>
          <w:sz w:val="20"/>
          <w:szCs w:val="20"/>
        </w:rPr>
        <w:t>Het bestuur</w:t>
      </w:r>
    </w:p>
    <w:p w14:paraId="1BF50124" w14:textId="77777777" w:rsidR="00852EDA" w:rsidRPr="00852EDA" w:rsidRDefault="00852EDA" w:rsidP="00852EDA">
      <w:pPr>
        <w:ind w:left="993" w:right="737"/>
        <w:rPr>
          <w:rFonts w:ascii="Arial" w:eastAsia="Hei" w:hAnsi="Arial" w:cs="Arial"/>
          <w:b/>
          <w:sz w:val="20"/>
          <w:szCs w:val="20"/>
        </w:rPr>
      </w:pPr>
    </w:p>
    <w:p w14:paraId="21397BC6" w14:textId="77777777" w:rsidR="00852EDA" w:rsidRPr="00852EDA" w:rsidRDefault="00852EDA" w:rsidP="00852EDA">
      <w:pPr>
        <w:ind w:left="993" w:right="737"/>
        <w:rPr>
          <w:rFonts w:ascii="Arial" w:eastAsia="Hei" w:hAnsi="Arial" w:cs="Arial"/>
          <w:sz w:val="20"/>
          <w:szCs w:val="20"/>
        </w:rPr>
      </w:pPr>
      <w:r w:rsidRPr="00852EDA">
        <w:rPr>
          <w:rFonts w:ascii="Arial" w:eastAsia="Hei" w:hAnsi="Arial" w:cs="Arial"/>
          <w:sz w:val="20"/>
          <w:szCs w:val="20"/>
        </w:rPr>
        <w:t>Bijlagen:</w:t>
      </w:r>
    </w:p>
    <w:p w14:paraId="354E2F86" w14:textId="77777777" w:rsidR="00852EDA" w:rsidRPr="00852EDA" w:rsidRDefault="00852EDA" w:rsidP="00852EDA">
      <w:pPr>
        <w:numPr>
          <w:ilvl w:val="0"/>
          <w:numId w:val="7"/>
        </w:numPr>
        <w:ind w:right="737"/>
        <w:rPr>
          <w:rFonts w:ascii="Arial" w:eastAsia="Hei" w:hAnsi="Arial" w:cs="Arial"/>
          <w:sz w:val="20"/>
          <w:szCs w:val="20"/>
        </w:rPr>
      </w:pPr>
      <w:r w:rsidRPr="00852EDA">
        <w:rPr>
          <w:rFonts w:ascii="Arial" w:eastAsia="Hei" w:hAnsi="Arial" w:cs="Arial"/>
          <w:sz w:val="20"/>
          <w:szCs w:val="20"/>
        </w:rPr>
        <w:t>Toelichting op de agenda</w:t>
      </w:r>
    </w:p>
    <w:p w14:paraId="1382044B" w14:textId="57F3BCBB" w:rsidR="00852EDA" w:rsidRPr="00852EDA" w:rsidRDefault="00852EDA" w:rsidP="00852EDA">
      <w:pPr>
        <w:numPr>
          <w:ilvl w:val="0"/>
          <w:numId w:val="7"/>
        </w:numPr>
        <w:ind w:right="737"/>
        <w:rPr>
          <w:rFonts w:ascii="Arial" w:eastAsia="Hei" w:hAnsi="Arial" w:cs="Arial"/>
          <w:sz w:val="20"/>
          <w:szCs w:val="20"/>
        </w:rPr>
      </w:pPr>
      <w:r w:rsidRPr="00852EDA">
        <w:rPr>
          <w:rFonts w:ascii="Arial" w:eastAsia="Hei" w:hAnsi="Arial" w:cs="Arial"/>
          <w:sz w:val="20"/>
          <w:szCs w:val="20"/>
        </w:rPr>
        <w:t>Jaarrekening 202</w:t>
      </w:r>
      <w:r w:rsidR="00BD2DB1">
        <w:rPr>
          <w:rFonts w:ascii="Arial" w:eastAsia="Hei" w:hAnsi="Arial" w:cs="Arial"/>
          <w:sz w:val="20"/>
          <w:szCs w:val="20"/>
        </w:rPr>
        <w:t>2</w:t>
      </w:r>
      <w:r w:rsidRPr="00852EDA">
        <w:rPr>
          <w:rFonts w:ascii="Arial" w:eastAsia="Hei" w:hAnsi="Arial" w:cs="Arial"/>
          <w:sz w:val="20"/>
          <w:szCs w:val="20"/>
        </w:rPr>
        <w:t xml:space="preserve"> inclusief bestuursverslag</w:t>
      </w:r>
    </w:p>
    <w:p w14:paraId="7DEB7833" w14:textId="77777777" w:rsidR="00852EDA" w:rsidRPr="00852EDA" w:rsidRDefault="00852EDA" w:rsidP="00852EDA">
      <w:pPr>
        <w:numPr>
          <w:ilvl w:val="0"/>
          <w:numId w:val="7"/>
        </w:numPr>
        <w:ind w:right="737"/>
        <w:rPr>
          <w:rFonts w:ascii="Arial" w:eastAsia="Hei" w:hAnsi="Arial" w:cs="Arial"/>
          <w:sz w:val="20"/>
          <w:szCs w:val="20"/>
        </w:rPr>
      </w:pPr>
      <w:r w:rsidRPr="00852EDA">
        <w:rPr>
          <w:rFonts w:ascii="Arial" w:eastAsia="Hei" w:hAnsi="Arial" w:cs="Arial"/>
          <w:sz w:val="20"/>
          <w:szCs w:val="20"/>
        </w:rPr>
        <w:t>Machtiging/steminstructie</w:t>
      </w:r>
    </w:p>
    <w:p w14:paraId="3C8A8559" w14:textId="088896E1" w:rsidR="00153A1E" w:rsidRPr="009275FE" w:rsidRDefault="00153A1E" w:rsidP="004F11E5">
      <w:pPr>
        <w:ind w:right="737"/>
        <w:rPr>
          <w:rFonts w:ascii="Arial" w:eastAsia="Hei" w:hAnsi="Arial" w:cs="Arial"/>
          <w:sz w:val="20"/>
          <w:szCs w:val="20"/>
        </w:rPr>
      </w:pPr>
    </w:p>
    <w:sectPr w:rsidR="00153A1E" w:rsidRPr="009275FE" w:rsidSect="00EB1613">
      <w:headerReference w:type="even" r:id="rId10"/>
      <w:headerReference w:type="default" r:id="rId11"/>
      <w:headerReference w:type="first" r:id="rId12"/>
      <w:pgSz w:w="11906" w:h="16838"/>
      <w:pgMar w:top="-1843" w:right="0" w:bottom="36" w:left="0" w:header="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E0179" w14:textId="77777777" w:rsidR="009275FE" w:rsidRDefault="009275FE">
      <w:r>
        <w:separator/>
      </w:r>
    </w:p>
  </w:endnote>
  <w:endnote w:type="continuationSeparator" w:id="0">
    <w:p w14:paraId="6A621957" w14:textId="77777777" w:rsidR="009275FE" w:rsidRDefault="0092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i">
    <w:altName w:val="Microsoft YaHei"/>
    <w:charset w:val="86"/>
    <w:family w:val="auto"/>
    <w:pitch w:val="variable"/>
    <w:sig w:usb0="00000001"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A7B41" w14:textId="77777777" w:rsidR="009275FE" w:rsidRDefault="009275FE">
      <w:r>
        <w:separator/>
      </w:r>
    </w:p>
  </w:footnote>
  <w:footnote w:type="continuationSeparator" w:id="0">
    <w:p w14:paraId="3DAAC70F" w14:textId="77777777" w:rsidR="009275FE" w:rsidRDefault="00927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3711" w14:textId="77777777" w:rsidR="008708F6" w:rsidRDefault="00E2744A">
    <w:pPr>
      <w:pStyle w:val="Koptekst"/>
    </w:pPr>
    <w:r>
      <w:rPr>
        <w:noProof/>
      </w:rPr>
      <w:pict w14:anchorId="1C1AD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8884" o:spid="_x0000_s2050" type="#_x0000_t75" alt="/Users/elsvandeleur/Desktop/van wijk warmte briefpapier sjabloon/briefpapier.jpg" style="position:absolute;margin-left:0;margin-top:0;width:594.6pt;height:840.5pt;z-index:-251653120;mso-wrap-edited:f;mso-width-percent:0;mso-height-percent:0;mso-position-horizontal:center;mso-position-horizontal-relative:margin;mso-position-vertical:center;mso-position-vertical-relative:margin;mso-width-percent:0;mso-height-percent:0" o:allowincell="f">
          <v:imagedata r:id="rId1" o:title="briefpapi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9266" w14:textId="77777777" w:rsidR="00EB1613" w:rsidRPr="00F75041" w:rsidRDefault="00365A5D" w:rsidP="00365A5D">
    <w:pPr>
      <w:pStyle w:val="Koptekst"/>
      <w:ind w:left="4536" w:hanging="4536"/>
    </w:pPr>
    <w:r>
      <w:rPr>
        <w:noProof/>
      </w:rPr>
      <w:drawing>
        <wp:inline distT="0" distB="0" distL="0" distR="0" wp14:anchorId="4D66D9D1" wp14:editId="7DBEF5F9">
          <wp:extent cx="7508206" cy="10730171"/>
          <wp:effectExtent l="0" t="0" r="0" b="1905"/>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ermafbeelding&#10;&#10;Automatisch gegenereerde beschrijving"/>
                  <pic:cNvPicPr/>
                </pic:nvPicPr>
                <pic:blipFill>
                  <a:blip r:embed="rId1"/>
                  <a:stretch>
                    <a:fillRect/>
                  </a:stretch>
                </pic:blipFill>
                <pic:spPr>
                  <a:xfrm>
                    <a:off x="0" y="0"/>
                    <a:ext cx="7520411" cy="107476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E2BF" w14:textId="77777777" w:rsidR="008708F6" w:rsidRDefault="00E2744A">
    <w:pPr>
      <w:pStyle w:val="Koptekst"/>
    </w:pPr>
    <w:r>
      <w:rPr>
        <w:noProof/>
      </w:rPr>
      <w:pict w14:anchorId="21EF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8883" o:spid="_x0000_s2049" type="#_x0000_t75" alt="/Users/elsvandeleur/Desktop/van wijk warmte briefpapier sjabloon/briefpapier.jpg" style="position:absolute;margin-left:0;margin-top:0;width:594.6pt;height:840.5pt;z-index:-251656192;mso-wrap-edited:f;mso-width-percent:0;mso-height-percent:0;mso-position-horizontal:center;mso-position-horizontal-relative:margin;mso-position-vertical:center;mso-position-vertical-relative:margin;mso-width-percent:0;mso-height-percent:0" o:allowincell="f">
          <v:imagedata r:id="rId1" o:title="briefpapi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77C"/>
    <w:multiLevelType w:val="singleLevel"/>
    <w:tmpl w:val="68ECC4F0"/>
    <w:lvl w:ilvl="0">
      <w:start w:val="2"/>
      <w:numFmt w:val="lowerLetter"/>
      <w:lvlText w:val="%1."/>
      <w:lvlJc w:val="left"/>
      <w:pPr>
        <w:tabs>
          <w:tab w:val="num" w:pos="1440"/>
        </w:tabs>
        <w:ind w:left="1440" w:hanging="720"/>
      </w:pPr>
      <w:rPr>
        <w:rFonts w:hint="default"/>
      </w:rPr>
    </w:lvl>
  </w:abstractNum>
  <w:abstractNum w:abstractNumId="1" w15:restartNumberingAfterBreak="0">
    <w:nsid w:val="22A30FFE"/>
    <w:multiLevelType w:val="hybridMultilevel"/>
    <w:tmpl w:val="6C6E340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5084261"/>
    <w:multiLevelType w:val="multilevel"/>
    <w:tmpl w:val="7F4881F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3F1717C2"/>
    <w:multiLevelType w:val="multilevel"/>
    <w:tmpl w:val="F274DCFE"/>
    <w:lvl w:ilvl="0">
      <w:start w:val="4"/>
      <w:numFmt w:val="decimal"/>
      <w:lvlText w:val="%1."/>
      <w:lvlJc w:val="left"/>
      <w:pPr>
        <w:tabs>
          <w:tab w:val="num" w:pos="720"/>
        </w:tabs>
        <w:ind w:left="720" w:hanging="720"/>
      </w:pPr>
      <w:rPr>
        <w:rFonts w:hint="default"/>
        <w:u w:val="none"/>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41D25D9C"/>
    <w:multiLevelType w:val="hybridMultilevel"/>
    <w:tmpl w:val="EEFE141E"/>
    <w:lvl w:ilvl="0" w:tplc="04130001">
      <w:start w:val="1"/>
      <w:numFmt w:val="bullet"/>
      <w:lvlText w:val=""/>
      <w:lvlJc w:val="left"/>
      <w:pPr>
        <w:ind w:left="1353" w:hanging="360"/>
      </w:pPr>
      <w:rPr>
        <w:rFonts w:ascii="Symbol" w:hAnsi="Symbol"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5" w15:restartNumberingAfterBreak="0">
    <w:nsid w:val="424D5857"/>
    <w:multiLevelType w:val="hybridMultilevel"/>
    <w:tmpl w:val="B33EC8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He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Hei"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Hei"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6F7759"/>
    <w:multiLevelType w:val="multilevel"/>
    <w:tmpl w:val="B4722214"/>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467816980">
    <w:abstractNumId w:val="6"/>
  </w:num>
  <w:num w:numId="2" w16cid:durableId="415370110">
    <w:abstractNumId w:val="2"/>
  </w:num>
  <w:num w:numId="3" w16cid:durableId="869689554">
    <w:abstractNumId w:val="3"/>
  </w:num>
  <w:num w:numId="4" w16cid:durableId="1488666558">
    <w:abstractNumId w:val="0"/>
  </w:num>
  <w:num w:numId="5" w16cid:durableId="1553151510">
    <w:abstractNumId w:val="5"/>
  </w:num>
  <w:num w:numId="6" w16cid:durableId="1476950342">
    <w:abstractNumId w:val="1"/>
  </w:num>
  <w:num w:numId="7" w16cid:durableId="1712074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5FE"/>
    <w:rsid w:val="000D2199"/>
    <w:rsid w:val="000E6482"/>
    <w:rsid w:val="001054DF"/>
    <w:rsid w:val="00153A1E"/>
    <w:rsid w:val="001D7A2C"/>
    <w:rsid w:val="001E65F7"/>
    <w:rsid w:val="00223129"/>
    <w:rsid w:val="00230C28"/>
    <w:rsid w:val="00271542"/>
    <w:rsid w:val="002E2F3D"/>
    <w:rsid w:val="00310572"/>
    <w:rsid w:val="0035109B"/>
    <w:rsid w:val="00365A5D"/>
    <w:rsid w:val="00382598"/>
    <w:rsid w:val="00450321"/>
    <w:rsid w:val="00480D98"/>
    <w:rsid w:val="004A7457"/>
    <w:rsid w:val="004C3C56"/>
    <w:rsid w:val="004F11E5"/>
    <w:rsid w:val="00505AE5"/>
    <w:rsid w:val="00530C75"/>
    <w:rsid w:val="00552A5F"/>
    <w:rsid w:val="006353C2"/>
    <w:rsid w:val="006605DB"/>
    <w:rsid w:val="00680EF6"/>
    <w:rsid w:val="00696C15"/>
    <w:rsid w:val="006E09FE"/>
    <w:rsid w:val="00852EDA"/>
    <w:rsid w:val="008708F6"/>
    <w:rsid w:val="008A0CC6"/>
    <w:rsid w:val="008B394A"/>
    <w:rsid w:val="008C2577"/>
    <w:rsid w:val="00901553"/>
    <w:rsid w:val="00910EB8"/>
    <w:rsid w:val="009275FE"/>
    <w:rsid w:val="0094247C"/>
    <w:rsid w:val="00951084"/>
    <w:rsid w:val="009B2FCF"/>
    <w:rsid w:val="00A46FF2"/>
    <w:rsid w:val="00A90A0C"/>
    <w:rsid w:val="00B35EF5"/>
    <w:rsid w:val="00BD2DB1"/>
    <w:rsid w:val="00C35C9C"/>
    <w:rsid w:val="00C43730"/>
    <w:rsid w:val="00C47E45"/>
    <w:rsid w:val="00D345F0"/>
    <w:rsid w:val="00D62B92"/>
    <w:rsid w:val="00D658F6"/>
    <w:rsid w:val="00DA2135"/>
    <w:rsid w:val="00E103F9"/>
    <w:rsid w:val="00E2744A"/>
    <w:rsid w:val="00EB1613"/>
    <w:rsid w:val="00EB2A93"/>
    <w:rsid w:val="00F109E7"/>
    <w:rsid w:val="00F2702A"/>
    <w:rsid w:val="00F3210C"/>
    <w:rsid w:val="00F54E35"/>
    <w:rsid w:val="00F75041"/>
    <w:rsid w:val="00FC4B7A"/>
    <w:rsid w:val="00FD44FC"/>
    <w:rsid w:val="00FE1A93"/>
    <w:rsid w:val="00FE4655"/>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1"/>
    <o:shapelayout v:ext="edit">
      <o:idmap v:ext="edit" data="1"/>
    </o:shapelayout>
  </w:shapeDefaults>
  <w:decimalSymbol w:val=","/>
  <w:listSeparator w:val=";"/>
  <w14:docId w14:val="7A2601F8"/>
  <w15:chartTrackingRefBased/>
  <w15:docId w15:val="{6D3CCBCE-9BED-42C1-8831-2DB59FF98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1C76"/>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6482"/>
    <w:pPr>
      <w:tabs>
        <w:tab w:val="center" w:pos="4536"/>
        <w:tab w:val="right" w:pos="9072"/>
      </w:tabs>
    </w:pPr>
  </w:style>
  <w:style w:type="character" w:customStyle="1" w:styleId="KoptekstChar">
    <w:name w:val="Koptekst Char"/>
    <w:basedOn w:val="Standaardalinea-lettertype"/>
    <w:link w:val="Koptekst"/>
    <w:uiPriority w:val="99"/>
    <w:rsid w:val="000E6482"/>
  </w:style>
  <w:style w:type="paragraph" w:styleId="Voettekst">
    <w:name w:val="footer"/>
    <w:basedOn w:val="Standaard"/>
    <w:link w:val="VoettekstChar"/>
    <w:uiPriority w:val="99"/>
    <w:unhideWhenUsed/>
    <w:rsid w:val="000E6482"/>
    <w:pPr>
      <w:tabs>
        <w:tab w:val="center" w:pos="4536"/>
        <w:tab w:val="right" w:pos="9072"/>
      </w:tabs>
    </w:pPr>
  </w:style>
  <w:style w:type="character" w:customStyle="1" w:styleId="VoettekstChar">
    <w:name w:val="Voettekst Char"/>
    <w:basedOn w:val="Standaardalinea-lettertype"/>
    <w:link w:val="Voettekst"/>
    <w:uiPriority w:val="99"/>
    <w:rsid w:val="000E6482"/>
  </w:style>
  <w:style w:type="paragraph" w:styleId="Plattetekstinspringen">
    <w:name w:val="Body Text Indent"/>
    <w:basedOn w:val="Standaard"/>
    <w:link w:val="PlattetekstinspringenChar"/>
    <w:rsid w:val="002D0186"/>
    <w:pPr>
      <w:widowControl w:val="0"/>
      <w:tabs>
        <w:tab w:val="left" w:pos="-720"/>
        <w:tab w:val="left" w:pos="0"/>
      </w:tabs>
      <w:suppressAutoHyphens/>
      <w:spacing w:line="286" w:lineRule="auto"/>
      <w:ind w:left="720" w:hanging="720"/>
    </w:pPr>
    <w:rPr>
      <w:rFonts w:ascii="Arial" w:eastAsia="Times New Roman" w:hAnsi="Arial"/>
      <w:snapToGrid w:val="0"/>
      <w:kern w:val="2"/>
      <w:sz w:val="20"/>
      <w:szCs w:val="20"/>
    </w:rPr>
  </w:style>
  <w:style w:type="character" w:customStyle="1" w:styleId="PlattetekstinspringenChar">
    <w:name w:val="Platte tekst inspringen Char"/>
    <w:basedOn w:val="Standaardalinea-lettertype"/>
    <w:link w:val="Plattetekstinspringen"/>
    <w:rsid w:val="002D0186"/>
    <w:rPr>
      <w:rFonts w:ascii="Arial" w:eastAsia="Times New Roman" w:hAnsi="Arial"/>
      <w:snapToGrid w:val="0"/>
      <w:kern w:val="2"/>
      <w:lang w:eastAsia="en-US"/>
    </w:rPr>
  </w:style>
  <w:style w:type="paragraph" w:styleId="Plattetekstinspringen3">
    <w:name w:val="Body Text Indent 3"/>
    <w:basedOn w:val="Standaard"/>
    <w:link w:val="Plattetekstinspringen3Char"/>
    <w:rsid w:val="002D0186"/>
    <w:pPr>
      <w:widowControl w:val="0"/>
      <w:tabs>
        <w:tab w:val="left" w:pos="-720"/>
        <w:tab w:val="left" w:pos="0"/>
      </w:tabs>
      <w:suppressAutoHyphens/>
      <w:spacing w:line="286" w:lineRule="auto"/>
      <w:ind w:left="1440" w:hanging="731"/>
    </w:pPr>
    <w:rPr>
      <w:rFonts w:ascii="Arial" w:eastAsia="Times New Roman" w:hAnsi="Arial"/>
      <w:snapToGrid w:val="0"/>
      <w:kern w:val="2"/>
      <w:sz w:val="20"/>
      <w:szCs w:val="20"/>
      <w:lang w:val="en-GB" w:eastAsia="nl-NL"/>
    </w:rPr>
  </w:style>
  <w:style w:type="character" w:customStyle="1" w:styleId="Plattetekstinspringen3Char">
    <w:name w:val="Platte tekst inspringen 3 Char"/>
    <w:basedOn w:val="Standaardalinea-lettertype"/>
    <w:link w:val="Plattetekstinspringen3"/>
    <w:rsid w:val="002D0186"/>
    <w:rPr>
      <w:rFonts w:ascii="Arial" w:eastAsia="Times New Roman" w:hAnsi="Arial"/>
      <w:snapToGrid w:val="0"/>
      <w:kern w:val="2"/>
      <w:lang w:val="en-GB"/>
    </w:rPr>
  </w:style>
  <w:style w:type="paragraph" w:styleId="Kopbronvermelding">
    <w:name w:val="toa heading"/>
    <w:basedOn w:val="Standaard"/>
    <w:next w:val="Standaard"/>
    <w:semiHidden/>
    <w:rsid w:val="002D0186"/>
    <w:pPr>
      <w:widowControl w:val="0"/>
      <w:tabs>
        <w:tab w:val="right" w:pos="9360"/>
      </w:tabs>
      <w:suppressAutoHyphens/>
    </w:pPr>
    <w:rPr>
      <w:rFonts w:ascii="Courier" w:eastAsia="Times New Roman" w:hAnsi="Courier"/>
      <w:snapToGrid w:val="0"/>
      <w:sz w:val="20"/>
      <w:szCs w:val="20"/>
      <w:lang w:val="en-US"/>
    </w:rPr>
  </w:style>
  <w:style w:type="paragraph" w:styleId="Plattetekstinspringen2">
    <w:name w:val="Body Text Indent 2"/>
    <w:basedOn w:val="Standaard"/>
    <w:link w:val="Plattetekstinspringen2Char"/>
    <w:rsid w:val="002D0186"/>
    <w:pPr>
      <w:widowControl w:val="0"/>
      <w:tabs>
        <w:tab w:val="left" w:pos="0"/>
      </w:tabs>
      <w:suppressAutoHyphens/>
      <w:spacing w:line="286" w:lineRule="auto"/>
      <w:ind w:left="720"/>
    </w:pPr>
    <w:rPr>
      <w:rFonts w:ascii="Arial" w:eastAsia="Times New Roman" w:hAnsi="Arial"/>
      <w:snapToGrid w:val="0"/>
      <w:kern w:val="2"/>
      <w:sz w:val="20"/>
      <w:szCs w:val="20"/>
      <w:lang w:val="en-GB"/>
    </w:rPr>
  </w:style>
  <w:style w:type="character" w:customStyle="1" w:styleId="Plattetekstinspringen2Char">
    <w:name w:val="Platte tekst inspringen 2 Char"/>
    <w:basedOn w:val="Standaardalinea-lettertype"/>
    <w:link w:val="Plattetekstinspringen2"/>
    <w:rsid w:val="002D0186"/>
    <w:rPr>
      <w:rFonts w:ascii="Arial" w:eastAsia="Times New Roman" w:hAnsi="Arial"/>
      <w:snapToGrid w:val="0"/>
      <w:kern w:val="2"/>
      <w:lang w:val="en-GB" w:eastAsia="en-US"/>
    </w:rPr>
  </w:style>
  <w:style w:type="character" w:styleId="Paginanummer">
    <w:name w:val="page number"/>
    <w:basedOn w:val="Standaardalinea-lettertype"/>
    <w:rsid w:val="002D0186"/>
  </w:style>
  <w:style w:type="paragraph" w:customStyle="1" w:styleId="Preformatted">
    <w:name w:val="Preformatted"/>
    <w:basedOn w:val="Standaard"/>
    <w:rsid w:val="002D018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napToGrid w:val="0"/>
      <w:sz w:val="20"/>
      <w:szCs w:val="20"/>
      <w:lang w:val="en-US"/>
    </w:rPr>
  </w:style>
  <w:style w:type="character" w:customStyle="1" w:styleId="tw4winMark">
    <w:name w:val="tw4winMark"/>
    <w:uiPriority w:val="99"/>
    <w:rsid w:val="002D0186"/>
    <w:rPr>
      <w:rFonts w:ascii="Courier New" w:hAnsi="Courier New"/>
      <w:vanish/>
      <w:color w:val="800080"/>
      <w:vertAlign w:val="subscript"/>
    </w:rPr>
  </w:style>
  <w:style w:type="paragraph" w:customStyle="1" w:styleId="Kleurrijkelijst-accent11">
    <w:name w:val="Kleurrijke lijst - accent 11"/>
    <w:basedOn w:val="Standaard"/>
    <w:uiPriority w:val="34"/>
    <w:qFormat/>
    <w:rsid w:val="002D0186"/>
    <w:pPr>
      <w:spacing w:after="200" w:line="276" w:lineRule="auto"/>
      <w:ind w:left="720"/>
      <w:contextualSpacing/>
    </w:pPr>
    <w:rPr>
      <w:rFonts w:eastAsia="Times New Roman"/>
      <w:sz w:val="22"/>
      <w:szCs w:val="22"/>
      <w:lang w:val="en-US" w:eastAsia="zh-CN"/>
    </w:rPr>
  </w:style>
  <w:style w:type="character" w:styleId="Hyperlink">
    <w:name w:val="Hyperlink"/>
    <w:basedOn w:val="Standaardalinea-lettertype"/>
    <w:uiPriority w:val="99"/>
    <w:unhideWhenUsed/>
    <w:rsid w:val="002D0186"/>
    <w:rPr>
      <w:strike w:val="0"/>
      <w:dstrike w:val="0"/>
      <w:color w:val="333333"/>
      <w:u w:val="none"/>
      <w:effect w:val="none"/>
    </w:rPr>
  </w:style>
  <w:style w:type="paragraph" w:styleId="Lijstalinea">
    <w:name w:val="List Paragraph"/>
    <w:basedOn w:val="Standaard"/>
    <w:uiPriority w:val="72"/>
    <w:qFormat/>
    <w:rsid w:val="00450321"/>
    <w:pPr>
      <w:ind w:left="720"/>
      <w:contextualSpacing/>
    </w:pPr>
  </w:style>
  <w:style w:type="character" w:styleId="Onopgelostemelding">
    <w:name w:val="Unresolved Mention"/>
    <w:basedOn w:val="Standaardalinea-lettertype"/>
    <w:uiPriority w:val="99"/>
    <w:semiHidden/>
    <w:unhideWhenUsed/>
    <w:rsid w:val="00852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royaldelftgroup.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kleute@royaldelft.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2</Pages>
  <Words>620</Words>
  <Characters>3923</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BV Kon. van Kempen &amp; Begeer</Company>
  <LinksUpToDate>false</LinksUpToDate>
  <CharactersWithSpaces>4534</CharactersWithSpaces>
  <SharedDoc>false</SharedDoc>
  <HLinks>
    <vt:vector size="6" baseType="variant">
      <vt:variant>
        <vt:i4>196644</vt:i4>
      </vt:variant>
      <vt:variant>
        <vt:i4>2053</vt:i4>
      </vt:variant>
      <vt:variant>
        <vt:i4>1025</vt:i4>
      </vt:variant>
      <vt:variant>
        <vt:i4>1</vt:i4>
      </vt:variant>
      <vt:variant>
        <vt:lpwstr>BK Cookware_brief_CHI-ENG_2012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Kleute, Cindy</dc:creator>
  <cp:keywords/>
  <cp:lastModifiedBy>Kleute, Cindy</cp:lastModifiedBy>
  <cp:revision>10</cp:revision>
  <cp:lastPrinted>2023-03-28T08:50:00Z</cp:lastPrinted>
  <dcterms:created xsi:type="dcterms:W3CDTF">2023-03-08T08:34:00Z</dcterms:created>
  <dcterms:modified xsi:type="dcterms:W3CDTF">2023-03-29T12:27:00Z</dcterms:modified>
</cp:coreProperties>
</file>